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01" w:rsidRDefault="00242C01" w:rsidP="00242C01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Муниципальное казенное общеобразовательное учреждение</w:t>
      </w:r>
    </w:p>
    <w:p w:rsidR="00242C01" w:rsidRPr="00DC72A3" w:rsidRDefault="00242C01" w:rsidP="00242C01">
      <w:pPr>
        <w:pStyle w:val="Standard"/>
        <w:spacing w:line="200" w:lineRule="atLeast"/>
        <w:jc w:val="center"/>
        <w:rPr>
          <w:rFonts w:eastAsia="Times New Roman" w:cs="Times New Roman"/>
          <w:lang w:val="ru-RU"/>
        </w:rPr>
      </w:pPr>
      <w:r>
        <w:rPr>
          <w:rFonts w:eastAsia="Times New Roman" w:cs="Times New Roman"/>
        </w:rPr>
        <w:t>«Средняя общеобразовательная школа им.В.Х.Кагазежева»</w:t>
      </w:r>
    </w:p>
    <w:p w:rsidR="00242C01" w:rsidRDefault="00242C01" w:rsidP="00242C01">
      <w:pPr>
        <w:pStyle w:val="Standard"/>
        <w:spacing w:line="200" w:lineRule="atLeast"/>
        <w:jc w:val="center"/>
        <w:rPr>
          <w:rFonts w:eastAsia="Times New Roman" w:cs="Times New Roman"/>
          <w:lang w:val="ru-RU"/>
        </w:rPr>
      </w:pPr>
      <w:r>
        <w:rPr>
          <w:rFonts w:eastAsia="Times New Roman" w:cs="Times New Roman"/>
        </w:rPr>
        <w:t>с.п.Псынабо</w:t>
      </w:r>
    </w:p>
    <w:p w:rsidR="00242C01" w:rsidRPr="003928BF" w:rsidRDefault="00242C01" w:rsidP="00242C01">
      <w:pPr>
        <w:pStyle w:val="Standard"/>
        <w:spacing w:line="200" w:lineRule="atLeast"/>
        <w:jc w:val="center"/>
        <w:rPr>
          <w:rFonts w:eastAsia="Times New Roman" w:cs="Times New Roman"/>
          <w:lang w:val="ru-RU"/>
        </w:rPr>
      </w:pPr>
    </w:p>
    <w:p w:rsidR="00242C01" w:rsidRDefault="00242C01" w:rsidP="00242C01">
      <w:pPr>
        <w:pStyle w:val="a7"/>
      </w:pPr>
      <w:r>
        <w:t xml:space="preserve">     </w:t>
      </w:r>
    </w:p>
    <w:tbl>
      <w:tblPr>
        <w:tblW w:w="10716" w:type="dxa"/>
        <w:jc w:val="center"/>
        <w:tblLook w:val="01E0"/>
      </w:tblPr>
      <w:tblGrid>
        <w:gridCol w:w="10272"/>
        <w:gridCol w:w="222"/>
        <w:gridCol w:w="222"/>
      </w:tblGrid>
      <w:tr w:rsidR="00242C01" w:rsidTr="003A2D0B">
        <w:trPr>
          <w:trHeight w:val="1863"/>
          <w:jc w:val="center"/>
        </w:trPr>
        <w:tc>
          <w:tcPr>
            <w:tcW w:w="10272" w:type="dxa"/>
          </w:tcPr>
          <w:tbl>
            <w:tblPr>
              <w:tblpPr w:leftFromText="180" w:rightFromText="180" w:vertAnchor="text" w:horzAnchor="margin" w:tblpY="141"/>
              <w:tblW w:w="10056" w:type="dxa"/>
              <w:tblLook w:val="01E0"/>
            </w:tblPr>
            <w:tblGrid>
              <w:gridCol w:w="3677"/>
              <w:gridCol w:w="924"/>
              <w:gridCol w:w="5455"/>
            </w:tblGrid>
            <w:tr w:rsidR="00242C01" w:rsidRPr="00432F4E" w:rsidTr="003A2D0B">
              <w:trPr>
                <w:trHeight w:val="1863"/>
              </w:trPr>
              <w:tc>
                <w:tcPr>
                  <w:tcW w:w="3677" w:type="dxa"/>
                </w:tcPr>
                <w:p w:rsidR="00242C01" w:rsidRPr="000143D0" w:rsidRDefault="00242C01" w:rsidP="003A2D0B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143D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Принято     </w:t>
                  </w:r>
                </w:p>
                <w:p w:rsidR="00242C01" w:rsidRPr="000F5A4F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</w:t>
                  </w:r>
                </w:p>
                <w:p w:rsidR="00242C01" w:rsidRPr="000F5A4F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822">
                    <w:rPr>
                      <w:rFonts w:ascii="Times New Roman" w:hAnsi="Times New Roman"/>
                      <w:szCs w:val="24"/>
                    </w:rPr>
                    <w:t xml:space="preserve"> На общем собрании работников МКОУ « СОШ им.В.Х.Кагазежева»</w:t>
                  </w:r>
                </w:p>
                <w:p w:rsidR="00242C01" w:rsidRDefault="005963BB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№1 от 28.08.2028г.</w:t>
                  </w:r>
                </w:p>
                <w:p w:rsidR="00242C01" w:rsidRPr="00255C2B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5A4F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0143D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242C01" w:rsidRPr="000F5A4F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</w:t>
                  </w:r>
                  <w:r w:rsidRPr="000F5A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24" w:type="dxa"/>
                  <w:hideMark/>
                </w:tcPr>
                <w:p w:rsidR="00242C01" w:rsidRPr="00432F4E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242C01" w:rsidRPr="00432F4E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42C01" w:rsidRPr="00432F4E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5455" w:type="dxa"/>
                </w:tcPr>
                <w:p w:rsidR="00242C01" w:rsidRPr="000143D0" w:rsidRDefault="00242C01" w:rsidP="003A2D0B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143D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</w:t>
                  </w:r>
                  <w:r w:rsidRPr="000143D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Утверждаю</w:t>
                  </w:r>
                </w:p>
                <w:p w:rsidR="00242C01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42C01" w:rsidRPr="00432F4E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директор МК</w:t>
                  </w: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>ОУ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им.В.Х.Кагазежева</w:t>
                  </w: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»   </w:t>
                  </w:r>
                </w:p>
                <w:p w:rsidR="00242C01" w:rsidRPr="00432F4E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_____________ /И.Х.Теувова</w:t>
                  </w: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:rsidR="00242C01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</w:t>
                  </w:r>
                  <w:r w:rsidR="005963BB">
                    <w:rPr>
                      <w:rFonts w:ascii="Times New Roman" w:hAnsi="Times New Roman"/>
                      <w:sz w:val="24"/>
                      <w:szCs w:val="24"/>
                    </w:rPr>
                    <w:t>132</w:t>
                  </w: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5963BB">
                    <w:rPr>
                      <w:rFonts w:ascii="Times New Roman" w:hAnsi="Times New Roman"/>
                      <w:sz w:val="24"/>
                      <w:szCs w:val="24"/>
                    </w:rPr>
                    <w:t>«30» 08.2025</w:t>
                  </w:r>
                  <w:r w:rsidRPr="00432F4E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242C01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42C01" w:rsidRPr="00432F4E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42C01" w:rsidRPr="00432F4E" w:rsidRDefault="00242C01" w:rsidP="003A2D0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42C01" w:rsidRDefault="00242C01" w:rsidP="003A2D0B">
            <w:pPr>
              <w:pStyle w:val="a7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0747EC" w:rsidRDefault="000747EC" w:rsidP="003A2D0B">
            <w:pPr>
              <w:pStyle w:val="a7"/>
            </w:pPr>
          </w:p>
          <w:p w:rsidR="00242C01" w:rsidRDefault="00242C01" w:rsidP="003A2D0B">
            <w:pPr>
              <w:pStyle w:val="a7"/>
            </w:pPr>
          </w:p>
        </w:tc>
        <w:tc>
          <w:tcPr>
            <w:tcW w:w="222" w:type="dxa"/>
            <w:hideMark/>
          </w:tcPr>
          <w:p w:rsidR="00242C01" w:rsidRDefault="00242C01" w:rsidP="003A2D0B">
            <w:pPr>
              <w:pStyle w:val="a7"/>
            </w:pPr>
          </w:p>
        </w:tc>
        <w:tc>
          <w:tcPr>
            <w:tcW w:w="222" w:type="dxa"/>
          </w:tcPr>
          <w:p w:rsidR="00242C01" w:rsidRDefault="00242C01" w:rsidP="003A2D0B">
            <w:pPr>
              <w:pStyle w:val="a7"/>
            </w:pPr>
            <w:r>
              <w:rPr>
                <w:sz w:val="28"/>
                <w:szCs w:val="28"/>
              </w:rPr>
              <w:t xml:space="preserve"> </w:t>
            </w:r>
          </w:p>
          <w:p w:rsidR="00242C01" w:rsidRDefault="00242C01" w:rsidP="003A2D0B">
            <w:pPr>
              <w:pStyle w:val="a7"/>
            </w:pPr>
          </w:p>
        </w:tc>
      </w:tr>
    </w:tbl>
    <w:p w:rsidR="00242C01" w:rsidRPr="00242C01" w:rsidRDefault="00242C01" w:rsidP="00242C01">
      <w:pPr>
        <w:pStyle w:val="a7"/>
        <w:jc w:val="center"/>
        <w:rPr>
          <w:rFonts w:ascii="Times New Roman" w:eastAsia="Times New Roman" w:hAnsi="Times New Roman"/>
          <w:b/>
          <w:noProof/>
          <w:sz w:val="32"/>
        </w:rPr>
      </w:pPr>
      <w:r w:rsidRPr="00242C01">
        <w:rPr>
          <w:rFonts w:ascii="Times New Roman" w:hAnsi="Times New Roman"/>
          <w:b/>
          <w:noProof/>
          <w:sz w:val="32"/>
        </w:rPr>
        <w:t>Положение</w:t>
      </w:r>
    </w:p>
    <w:p w:rsidR="00242C01" w:rsidRPr="00242C01" w:rsidRDefault="00242C01" w:rsidP="00242C01">
      <w:pPr>
        <w:pStyle w:val="a7"/>
        <w:jc w:val="center"/>
        <w:rPr>
          <w:rFonts w:ascii="Times New Roman" w:eastAsia="Times New Roman" w:hAnsi="Times New Roman"/>
          <w:b/>
          <w:noProof/>
          <w:sz w:val="32"/>
        </w:rPr>
      </w:pPr>
      <w:r w:rsidRPr="00242C01">
        <w:rPr>
          <w:rFonts w:ascii="Times New Roman" w:hAnsi="Times New Roman"/>
          <w:b/>
          <w:noProof/>
          <w:sz w:val="32"/>
        </w:rPr>
        <w:t>об общем собрании трудового коллектива</w:t>
      </w:r>
    </w:p>
    <w:p w:rsidR="00242C01" w:rsidRDefault="00242C01" w:rsidP="00242C01">
      <w:pPr>
        <w:pStyle w:val="a7"/>
        <w:jc w:val="center"/>
        <w:rPr>
          <w:rFonts w:ascii="Times New Roman" w:hAnsi="Times New Roman"/>
          <w:b/>
          <w:noProof/>
          <w:sz w:val="32"/>
        </w:rPr>
      </w:pPr>
      <w:r w:rsidRPr="00242C01">
        <w:rPr>
          <w:rFonts w:ascii="Times New Roman" w:hAnsi="Times New Roman"/>
          <w:b/>
          <w:noProof/>
          <w:sz w:val="32"/>
        </w:rPr>
        <w:t>образовательной организации</w:t>
      </w:r>
    </w:p>
    <w:p w:rsidR="000747EC" w:rsidRDefault="000747EC" w:rsidP="00242C01">
      <w:pPr>
        <w:pStyle w:val="a7"/>
        <w:jc w:val="center"/>
        <w:rPr>
          <w:rFonts w:ascii="Times New Roman" w:hAnsi="Times New Roman"/>
          <w:b/>
          <w:noProof/>
          <w:sz w:val="32"/>
        </w:rPr>
      </w:pPr>
    </w:p>
    <w:p w:rsidR="000747EC" w:rsidRPr="00242C01" w:rsidRDefault="000747EC" w:rsidP="00242C01">
      <w:pPr>
        <w:pStyle w:val="a7"/>
        <w:jc w:val="center"/>
        <w:rPr>
          <w:noProof/>
        </w:rPr>
      </w:pPr>
    </w:p>
    <w:p w:rsidR="00242C01" w:rsidRDefault="00242C01" w:rsidP="00E06770">
      <w:pPr>
        <w:pStyle w:val="Standard"/>
        <w:rPr>
          <w:rFonts w:eastAsia="Times New Roman" w:cs="Times New Roman"/>
          <w:noProof/>
          <w:lang w:val="ru-RU" w:eastAsia="ru-RU" w:bidi="ar-SA"/>
        </w:rPr>
      </w:pPr>
    </w:p>
    <w:p w:rsidR="00242C01" w:rsidRDefault="00242C01" w:rsidP="000747EC">
      <w:pPr>
        <w:pStyle w:val="Standard"/>
        <w:jc w:val="center"/>
        <w:rPr>
          <w:rFonts w:eastAsia="Times New Roman" w:cs="Times New Roman"/>
          <w:noProof/>
          <w:lang w:val="ru-RU" w:eastAsia="ru-RU" w:bidi="ar-SA"/>
        </w:rPr>
      </w:pPr>
    </w:p>
    <w:p w:rsidR="00242C01" w:rsidRDefault="00242C01" w:rsidP="000747EC">
      <w:pPr>
        <w:pStyle w:val="Standard"/>
        <w:jc w:val="center"/>
        <w:rPr>
          <w:rFonts w:eastAsia="Times New Roman" w:cs="Times New Roman"/>
          <w:b/>
          <w:noProof/>
          <w:sz w:val="28"/>
          <w:lang w:val="ru-RU" w:eastAsia="ru-RU" w:bidi="ar-SA"/>
        </w:rPr>
      </w:pPr>
      <w:r w:rsidRPr="00242C01">
        <w:rPr>
          <w:rFonts w:eastAsia="Times New Roman" w:cs="Times New Roman"/>
          <w:b/>
          <w:noProof/>
          <w:sz w:val="28"/>
          <w:lang w:val="ru-RU" w:eastAsia="ru-RU" w:bidi="ar-SA"/>
        </w:rPr>
        <w:t>1.Общие положения</w:t>
      </w:r>
    </w:p>
    <w:p w:rsidR="00242C01" w:rsidRPr="00242C01" w:rsidRDefault="00242C01" w:rsidP="00242C01">
      <w:pPr>
        <w:pStyle w:val="Standard"/>
        <w:rPr>
          <w:rFonts w:eastAsia="Times New Roman" w:cs="Times New Roman"/>
          <w:b/>
          <w:noProof/>
          <w:sz w:val="28"/>
          <w:lang w:val="ru-RU" w:eastAsia="ru-RU" w:bidi="ar-SA"/>
        </w:rPr>
      </w:pPr>
    </w:p>
    <w:p w:rsidR="00242C01" w:rsidRDefault="00242C01" w:rsidP="00242C01">
      <w:pPr>
        <w:pStyle w:val="Standard"/>
        <w:rPr>
          <w:rFonts w:eastAsia="Times New Roman" w:cs="Times New Roman"/>
          <w:noProof/>
          <w:lang w:val="ru-RU" w:eastAsia="ru-RU" w:bidi="ar-SA"/>
        </w:rPr>
      </w:pPr>
      <w:r w:rsidRPr="00242C01">
        <w:rPr>
          <w:rFonts w:eastAsia="Times New Roman" w:cs="Times New Roman"/>
          <w:noProof/>
          <w:lang w:val="ru-RU" w:eastAsia="ru-RU" w:bidi="ar-SA"/>
        </w:rPr>
        <w:t>1.1. Настоящее Положение</w:t>
      </w:r>
      <w:r>
        <w:rPr>
          <w:rFonts w:eastAsia="Times New Roman" w:cs="Times New Roman"/>
          <w:noProof/>
          <w:lang w:val="ru-RU" w:eastAsia="ru-RU" w:bidi="ar-SA"/>
        </w:rPr>
        <w:t xml:space="preserve"> об Общем собрании работников </w:t>
      </w:r>
      <w:r w:rsidRPr="00242C01">
        <w:rPr>
          <w:rFonts w:eastAsia="Times New Roman" w:cs="Times New Roman"/>
          <w:noProof/>
          <w:lang w:val="ru-RU" w:eastAsia="ru-RU" w:bidi="ar-SA"/>
        </w:rPr>
        <w:t xml:space="preserve">ОУ </w:t>
      </w:r>
      <w:r>
        <w:rPr>
          <w:rFonts w:eastAsia="Times New Roman" w:cs="Times New Roman"/>
          <w:noProof/>
          <w:lang w:val="ru-RU" w:eastAsia="ru-RU" w:bidi="ar-SA"/>
        </w:rPr>
        <w:t xml:space="preserve"> </w:t>
      </w:r>
      <w:r w:rsidRPr="00242C01">
        <w:rPr>
          <w:rFonts w:eastAsia="Times New Roman" w:cs="Times New Roman"/>
          <w:noProof/>
          <w:lang w:val="ru-RU" w:eastAsia="ru-RU" w:bidi="ar-SA"/>
        </w:rPr>
        <w:t xml:space="preserve"> разработано в соответствии с </w:t>
      </w:r>
    </w:p>
    <w:p w:rsidR="00242C01" w:rsidRDefault="00242C01" w:rsidP="00242C01">
      <w:pPr>
        <w:pStyle w:val="Standard"/>
        <w:numPr>
          <w:ilvl w:val="0"/>
          <w:numId w:val="9"/>
        </w:numPr>
        <w:rPr>
          <w:rFonts w:eastAsia="Times New Roman" w:cs="Times New Roman"/>
          <w:noProof/>
          <w:lang w:val="ru-RU" w:eastAsia="ru-RU" w:bidi="ar-SA"/>
        </w:rPr>
      </w:pPr>
      <w:r w:rsidRPr="00242C01">
        <w:rPr>
          <w:rFonts w:eastAsia="Times New Roman" w:cs="Times New Roman"/>
          <w:noProof/>
          <w:lang w:val="ru-RU" w:eastAsia="ru-RU" w:bidi="ar-SA"/>
        </w:rPr>
        <w:t>Федеральным законом от 29.12.2012 № 273-03 "0б обра</w:t>
      </w:r>
      <w:r>
        <w:rPr>
          <w:rFonts w:eastAsia="Times New Roman" w:cs="Times New Roman"/>
          <w:noProof/>
          <w:lang w:val="ru-RU" w:eastAsia="ru-RU" w:bidi="ar-SA"/>
        </w:rPr>
        <w:t>зовании в Российск</w:t>
      </w:r>
      <w:r w:rsidR="005A2563">
        <w:rPr>
          <w:rFonts w:eastAsia="Times New Roman" w:cs="Times New Roman"/>
          <w:noProof/>
          <w:lang w:val="ru-RU" w:eastAsia="ru-RU" w:bidi="ar-SA"/>
        </w:rPr>
        <w:t>ой Федерации" с изменениями от 29 декабря 2025</w:t>
      </w:r>
      <w:r>
        <w:rPr>
          <w:rFonts w:eastAsia="Times New Roman" w:cs="Times New Roman"/>
          <w:noProof/>
          <w:lang w:val="ru-RU" w:eastAsia="ru-RU" w:bidi="ar-SA"/>
        </w:rPr>
        <w:t xml:space="preserve"> года, Трудовым кодексом Российской Федерации</w:t>
      </w:r>
    </w:p>
    <w:p w:rsidR="00242C01" w:rsidRDefault="00242C01" w:rsidP="00242C01">
      <w:pPr>
        <w:pStyle w:val="Standard"/>
        <w:numPr>
          <w:ilvl w:val="0"/>
          <w:numId w:val="9"/>
        </w:numPr>
        <w:rPr>
          <w:rFonts w:eastAsia="Times New Roman" w:cs="Times New Roman"/>
          <w:noProof/>
          <w:lang w:val="ru-RU" w:eastAsia="ru-RU" w:bidi="ar-SA"/>
        </w:rPr>
      </w:pPr>
      <w:r>
        <w:rPr>
          <w:rFonts w:eastAsia="Times New Roman" w:cs="Times New Roman"/>
          <w:noProof/>
          <w:lang w:val="ru-RU" w:eastAsia="ru-RU" w:bidi="ar-SA"/>
        </w:rPr>
        <w:t>Уставом организации, осуществляющей образовательную деятельность,</w:t>
      </w:r>
    </w:p>
    <w:p w:rsidR="000747EC" w:rsidRDefault="00242C01" w:rsidP="000747EC">
      <w:pPr>
        <w:pStyle w:val="Standard"/>
        <w:numPr>
          <w:ilvl w:val="0"/>
          <w:numId w:val="9"/>
        </w:numPr>
        <w:rPr>
          <w:rFonts w:eastAsia="Times New Roman" w:cs="Times New Roman"/>
          <w:noProof/>
          <w:lang w:val="ru-RU" w:eastAsia="ru-RU" w:bidi="ar-SA"/>
        </w:rPr>
      </w:pPr>
      <w:r>
        <w:rPr>
          <w:rFonts w:eastAsia="Times New Roman" w:cs="Times New Roman"/>
          <w:noProof/>
          <w:lang w:val="ru-RU" w:eastAsia="ru-RU" w:bidi="ar-SA"/>
        </w:rPr>
        <w:t xml:space="preserve">Другими нормативными правовыми актами Российской Федерации, регламентирующими </w:t>
      </w:r>
      <w:r w:rsidR="000747EC">
        <w:rPr>
          <w:rFonts w:eastAsia="Times New Roman" w:cs="Times New Roman"/>
          <w:noProof/>
          <w:lang w:val="ru-RU" w:eastAsia="ru-RU" w:bidi="ar-SA"/>
        </w:rPr>
        <w:t>деятельность общеобразовательных организаций</w:t>
      </w:r>
    </w:p>
    <w:p w:rsidR="000747EC" w:rsidRDefault="000747EC" w:rsidP="000747EC">
      <w:pPr>
        <w:pStyle w:val="Standard"/>
        <w:ind w:left="360"/>
        <w:rPr>
          <w:rFonts w:eastAsia="Times New Roman" w:cs="Times New Roman"/>
          <w:noProof/>
          <w:lang w:val="ru-RU" w:eastAsia="ru-RU" w:bidi="ar-SA"/>
        </w:rPr>
      </w:pPr>
    </w:p>
    <w:p w:rsidR="000747EC" w:rsidRDefault="00242C01" w:rsidP="000747EC">
      <w:pPr>
        <w:pStyle w:val="Standard"/>
        <w:ind w:left="360"/>
        <w:rPr>
          <w:rFonts w:eastAsia="Times New Roman" w:cs="Times New Roman"/>
          <w:noProof/>
          <w:lang w:val="ru-RU" w:eastAsia="ru-RU" w:bidi="ar-SA"/>
        </w:rPr>
      </w:pPr>
      <w:r w:rsidRPr="000747EC">
        <w:rPr>
          <w:rFonts w:eastAsia="Times New Roman" w:cs="Times New Roman"/>
          <w:noProof/>
          <w:lang w:val="ru-RU" w:eastAsia="ru-RU" w:bidi="ar-SA"/>
        </w:rPr>
        <w:t xml:space="preserve"> 1.2. Данное Положение об общем собрании обозначает основные цели, задачи общего собрания, определяет состав и организацию, основные направления деятель- ности, делопроизводство общего собрания, а также регламентирует подготовку и ход заседания общего собрания образовательной организации,</w:t>
      </w:r>
    </w:p>
    <w:p w:rsidR="000747EC" w:rsidRDefault="00242C01" w:rsidP="000747EC">
      <w:pPr>
        <w:pStyle w:val="Standard"/>
        <w:ind w:left="360"/>
        <w:rPr>
          <w:rFonts w:eastAsia="Times New Roman" w:cs="Times New Roman"/>
          <w:noProof/>
          <w:lang w:val="ru-RU" w:eastAsia="ru-RU" w:bidi="ar-SA"/>
        </w:rPr>
      </w:pPr>
      <w:r w:rsidRPr="000747EC">
        <w:rPr>
          <w:rFonts w:eastAsia="Times New Roman" w:cs="Times New Roman"/>
          <w:noProof/>
          <w:lang w:val="ru-RU" w:eastAsia="ru-RU" w:bidi="ar-SA"/>
        </w:rPr>
        <w:t xml:space="preserve"> 1.3. Настоящее Положение регламентирует деятельность коллег</w:t>
      </w:r>
      <w:r w:rsidR="000747EC">
        <w:rPr>
          <w:rFonts w:eastAsia="Times New Roman" w:cs="Times New Roman"/>
          <w:noProof/>
          <w:lang w:val="ru-RU" w:eastAsia="ru-RU" w:bidi="ar-SA"/>
        </w:rPr>
        <w:t>иального ор</w:t>
      </w:r>
      <w:r w:rsidRPr="000747EC">
        <w:rPr>
          <w:rFonts w:eastAsia="Times New Roman" w:cs="Times New Roman"/>
          <w:noProof/>
          <w:lang w:val="ru-RU" w:eastAsia="ru-RU" w:bidi="ar-SA"/>
        </w:rPr>
        <w:t>гана самоуправле</w:t>
      </w:r>
      <w:r w:rsidR="000747EC">
        <w:rPr>
          <w:rFonts w:eastAsia="Times New Roman" w:cs="Times New Roman"/>
          <w:noProof/>
          <w:lang w:val="ru-RU" w:eastAsia="ru-RU" w:bidi="ar-SA"/>
        </w:rPr>
        <w:t xml:space="preserve">ния образовательной организации, </w:t>
      </w:r>
      <w:r w:rsidRPr="000747EC">
        <w:rPr>
          <w:rFonts w:eastAsia="Times New Roman" w:cs="Times New Roman"/>
          <w:noProof/>
          <w:lang w:val="ru-RU" w:eastAsia="ru-RU" w:bidi="ar-SA"/>
        </w:rPr>
        <w:t xml:space="preserve"> </w:t>
      </w:r>
      <w:r w:rsidR="000747EC">
        <w:rPr>
          <w:rFonts w:eastAsia="Times New Roman" w:cs="Times New Roman"/>
          <w:noProof/>
          <w:lang w:val="ru-RU" w:eastAsia="ru-RU" w:bidi="ar-SA"/>
        </w:rPr>
        <w:t>осуществляющей образовательную деятельность.</w:t>
      </w:r>
    </w:p>
    <w:p w:rsidR="000747EC" w:rsidRDefault="000747EC" w:rsidP="000747EC">
      <w:pPr>
        <w:pStyle w:val="Standard"/>
        <w:ind w:left="360"/>
        <w:rPr>
          <w:rFonts w:eastAsia="Times New Roman" w:cs="Times New Roman"/>
          <w:noProof/>
          <w:lang w:val="ru-RU" w:eastAsia="ru-RU" w:bidi="ar-SA"/>
        </w:rPr>
      </w:pPr>
      <w:r>
        <w:rPr>
          <w:rFonts w:eastAsia="Times New Roman" w:cs="Times New Roman"/>
          <w:noProof/>
          <w:lang w:val="ru-RU" w:eastAsia="ru-RU" w:bidi="ar-SA"/>
        </w:rPr>
        <w:t>1.4. С</w:t>
      </w:r>
      <w:r w:rsidR="00242C01" w:rsidRPr="000747EC">
        <w:rPr>
          <w:rFonts w:eastAsia="Times New Roman" w:cs="Times New Roman"/>
          <w:noProof/>
          <w:lang w:val="ru-RU" w:eastAsia="ru-RU" w:bidi="ar-SA"/>
        </w:rPr>
        <w:t>обрание функционирует в целях</w:t>
      </w:r>
      <w:r>
        <w:rPr>
          <w:rFonts w:eastAsia="Times New Roman" w:cs="Times New Roman"/>
          <w:noProof/>
          <w:lang w:val="ru-RU" w:eastAsia="ru-RU" w:bidi="ar-SA"/>
        </w:rPr>
        <w:t xml:space="preserve"> реализации законного права ра</w:t>
      </w:r>
      <w:r w:rsidR="00242C01" w:rsidRPr="000747EC">
        <w:rPr>
          <w:rFonts w:eastAsia="Times New Roman" w:cs="Times New Roman"/>
          <w:noProof/>
          <w:lang w:val="ru-RU" w:eastAsia="ru-RU" w:bidi="ar-SA"/>
        </w:rPr>
        <w:t>ботников школы на участие в управлении образова</w:t>
      </w:r>
      <w:r>
        <w:rPr>
          <w:rFonts w:eastAsia="Times New Roman" w:cs="Times New Roman"/>
          <w:noProof/>
          <w:lang w:val="ru-RU" w:eastAsia="ru-RU" w:bidi="ar-SA"/>
        </w:rPr>
        <w:t>тельной организацией, осуществ</w:t>
      </w:r>
      <w:r w:rsidR="00242C01" w:rsidRPr="000747EC">
        <w:rPr>
          <w:rFonts w:eastAsia="Times New Roman" w:cs="Times New Roman"/>
          <w:noProof/>
          <w:lang w:val="ru-RU" w:eastAsia="ru-RU" w:bidi="ar-SA"/>
        </w:rPr>
        <w:t xml:space="preserve">ления </w:t>
      </w:r>
      <w:r>
        <w:rPr>
          <w:rFonts w:eastAsia="Times New Roman" w:cs="Times New Roman"/>
          <w:noProof/>
          <w:lang w:val="ru-RU" w:eastAsia="ru-RU" w:bidi="ar-SA"/>
        </w:rPr>
        <w:t xml:space="preserve">на деле </w:t>
      </w:r>
      <w:r w:rsidR="00242C01" w:rsidRPr="000747EC">
        <w:rPr>
          <w:rFonts w:eastAsia="Times New Roman" w:cs="Times New Roman"/>
          <w:noProof/>
          <w:lang w:val="ru-RU" w:eastAsia="ru-RU" w:bidi="ar-SA"/>
        </w:rPr>
        <w:t>принципа коллегиальности управления</w:t>
      </w:r>
      <w:r>
        <w:rPr>
          <w:rFonts w:eastAsia="Times New Roman" w:cs="Times New Roman"/>
          <w:noProof/>
          <w:lang w:val="ru-RU" w:eastAsia="ru-RU" w:bidi="ar-SA"/>
        </w:rPr>
        <w:t>.</w:t>
      </w:r>
    </w:p>
    <w:p w:rsidR="000747EC" w:rsidRDefault="00242C01" w:rsidP="000747EC">
      <w:pPr>
        <w:pStyle w:val="Standard"/>
        <w:ind w:left="360"/>
        <w:rPr>
          <w:rFonts w:eastAsia="Times New Roman" w:cs="Times New Roman"/>
          <w:noProof/>
          <w:lang w:val="ru-RU" w:eastAsia="ru-RU" w:bidi="ar-SA"/>
        </w:rPr>
      </w:pPr>
      <w:r w:rsidRPr="000747EC">
        <w:rPr>
          <w:rFonts w:eastAsia="Times New Roman" w:cs="Times New Roman"/>
          <w:noProof/>
          <w:lang w:val="ru-RU" w:eastAsia="ru-RU" w:bidi="ar-SA"/>
        </w:rPr>
        <w:t xml:space="preserve"> </w:t>
      </w:r>
      <w:r w:rsidR="000747EC">
        <w:rPr>
          <w:rFonts w:eastAsia="Times New Roman" w:cs="Times New Roman"/>
          <w:noProof/>
          <w:lang w:val="ru-RU" w:eastAsia="ru-RU" w:bidi="ar-SA"/>
        </w:rPr>
        <w:t>15. С</w:t>
      </w:r>
      <w:r w:rsidRPr="000747EC">
        <w:rPr>
          <w:rFonts w:eastAsia="Times New Roman" w:cs="Times New Roman"/>
          <w:noProof/>
          <w:lang w:val="ru-RU" w:eastAsia="ru-RU" w:bidi="ar-SA"/>
        </w:rPr>
        <w:t>обрание осуществляет свою раб</w:t>
      </w:r>
      <w:r w:rsidR="000747EC">
        <w:rPr>
          <w:rFonts w:eastAsia="Times New Roman" w:cs="Times New Roman"/>
          <w:noProof/>
          <w:lang w:val="ru-RU" w:eastAsia="ru-RU" w:bidi="ar-SA"/>
        </w:rPr>
        <w:t>оту по плану в течение всего календарногогода</w:t>
      </w:r>
    </w:p>
    <w:p w:rsidR="00242C01" w:rsidRPr="000747EC" w:rsidRDefault="000747EC" w:rsidP="000747EC">
      <w:pPr>
        <w:pStyle w:val="Standard"/>
        <w:ind w:left="360"/>
        <w:rPr>
          <w:rFonts w:eastAsia="Times New Roman" w:cs="Times New Roman"/>
          <w:noProof/>
          <w:lang w:val="ru-RU" w:eastAsia="ru-RU" w:bidi="ar-SA"/>
        </w:rPr>
      </w:pPr>
      <w:r>
        <w:rPr>
          <w:rFonts w:eastAsia="Times New Roman" w:cs="Times New Roman"/>
          <w:noProof/>
          <w:lang w:val="ru-RU" w:eastAsia="ru-RU" w:bidi="ar-SA"/>
        </w:rPr>
        <w:t>1.6. Общ</w:t>
      </w:r>
      <w:r w:rsidR="00242C01" w:rsidRPr="000747EC">
        <w:rPr>
          <w:rFonts w:eastAsia="Times New Roman" w:cs="Times New Roman"/>
          <w:noProof/>
          <w:lang w:val="ru-RU" w:eastAsia="ru-RU" w:bidi="ar-SA"/>
        </w:rPr>
        <w:t>ее собрание работает в тесном контакте с администрацией и иными органами самоуправления образовательной организации,</w:t>
      </w:r>
      <w:r w:rsidRPr="000747EC">
        <w:rPr>
          <w:rFonts w:eastAsia="Times New Roman" w:cs="Times New Roman"/>
          <w:noProof/>
          <w:lang w:val="ru-RU" w:eastAsia="ru-RU" w:bidi="ar-SA"/>
        </w:rPr>
        <w:t xml:space="preserve"> </w:t>
      </w:r>
      <w:r>
        <w:rPr>
          <w:rFonts w:eastAsia="Times New Roman" w:cs="Times New Roman"/>
          <w:noProof/>
          <w:lang w:val="ru-RU" w:eastAsia="ru-RU" w:bidi="ar-SA"/>
        </w:rPr>
        <w:t>осуществляющей образовательную деятельность в соответствии с действу</w:t>
      </w:r>
      <w:r w:rsidR="00242C01" w:rsidRPr="000747EC">
        <w:rPr>
          <w:rFonts w:eastAsia="Times New Roman" w:cs="Times New Roman"/>
          <w:noProof/>
          <w:lang w:val="ru-RU" w:eastAsia="ru-RU" w:bidi="ar-SA"/>
        </w:rPr>
        <w:t>ющим законодател</w:t>
      </w:r>
      <w:r>
        <w:rPr>
          <w:rFonts w:eastAsia="Times New Roman" w:cs="Times New Roman"/>
          <w:noProof/>
          <w:lang w:val="ru-RU" w:eastAsia="ru-RU" w:bidi="ar-SA"/>
        </w:rPr>
        <w:t>ьством РФ</w:t>
      </w:r>
      <w:r w:rsidR="00242C01" w:rsidRPr="000747EC">
        <w:rPr>
          <w:rFonts w:eastAsia="Times New Roman" w:cs="Times New Roman"/>
          <w:noProof/>
          <w:lang w:val="ru-RU" w:eastAsia="ru-RU" w:bidi="ar-SA"/>
        </w:rPr>
        <w:t>, подзаконными но</w:t>
      </w:r>
      <w:r>
        <w:rPr>
          <w:rFonts w:eastAsia="Times New Roman" w:cs="Times New Roman"/>
          <w:noProof/>
          <w:lang w:val="ru-RU" w:eastAsia="ru-RU" w:bidi="ar-SA"/>
        </w:rPr>
        <w:t>рмативными актами и Уставом общеоб</w:t>
      </w:r>
      <w:r w:rsidR="00242C01" w:rsidRPr="000747EC">
        <w:rPr>
          <w:rFonts w:eastAsia="Times New Roman" w:cs="Times New Roman"/>
          <w:noProof/>
          <w:lang w:val="ru-RU" w:eastAsia="ru-RU" w:bidi="ar-SA"/>
        </w:rPr>
        <w:t>разовательной организации.</w:t>
      </w:r>
    </w:p>
    <w:p w:rsidR="00242C01" w:rsidRPr="00242C01" w:rsidRDefault="00242C01" w:rsidP="00242C01">
      <w:pPr>
        <w:pStyle w:val="Standard"/>
        <w:rPr>
          <w:rFonts w:eastAsia="Times New Roman" w:cs="Times New Roman"/>
          <w:noProof/>
          <w:lang w:val="ru-RU" w:eastAsia="ru-RU" w:bidi="ar-SA"/>
        </w:rPr>
      </w:pPr>
      <w:r w:rsidRPr="00242C01">
        <w:rPr>
          <w:rFonts w:eastAsia="Times New Roman" w:cs="Times New Roman"/>
          <w:noProof/>
          <w:lang w:val="ru-RU" w:eastAsia="ru-RU" w:bidi="ar-SA"/>
        </w:rPr>
        <w:t xml:space="preserve"> </w:t>
      </w: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Цель и задачи Общего собрания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2.1. Целью деятельности Общего собрания в школе является общее руководство общеобразовательной организацией в соответствии с учредительными, программными документами и локальными актами.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 Деятельность Общего собрания направлена на решение следующих задач: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2.2.1. Организация образовательной деятельности и финансово-хозяйственной деятельности организации, осуществляющей образовательную деятельность, на высоком качественном уровне;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2.2.2. Определение перспективных направлений функционирования и развития организации, осуществляющей образовательную деятельность;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2.2.3. Привлечение общественности к решению вопросов развития организации;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2.2.4. Создание оптимальных условий для осуществления образовательной деятельности, развивающей и досуговой деятельности;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2.2.5. Решение вопросов, связанных с развитием образовательной среды в школе;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2.2.6. Решение вопросов о необходимости регламентации локальными актами отдельных аспектов деятельности организации, осуществляющей образовательную деятельность;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2.2.7. Помощь администрации в разработке локальных актов организации;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2.2.8. Разрешение проблемных (конфликтных) ситуаций с участниками образовательной деятельности в пределах своей компетенции;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2.2.9. Внесение предложений по вопросам охраны и безопасности условий образовательной деятельности и трудовой деятельности, охраны жизни и здоровья обучающихся и работников общеобразовательной организации;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2.2.10. Принятие мер по защите чести, достоинства и профессиональной репутации работников организации, осуществляющей образовательную деятельность, предупреждение противоправного вмешательства в их трудовую деятельность;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2.2.11. Внесение предложений по формированию фонда оплаты труда, порядка стимулирования труда работников организации, осуществляющей образовательную деятельность;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2.2.12. Внесение предложений по порядку и условиям предоставления социальных гарантий и льгот обучающимся и работникам в пределах компетенции;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2.2.13. Внесение предложений о поощрении работников школы;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2.2.14.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организации, осуществляющей образовательную деятельность, и повышения качества оказываемых образовательных услуг.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t>3. Состав Собрания и организация его работы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3.1. Собрание образуют работники школы всех категорий и должностей, для которых организация, осуществляющая образовательную деятельность, является основным местом работы, в том числе – на условиях неполного рабочего дня.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3.2. В состав Собрания не входят работники, осуществляющие трудовые функции по договорам, на условиях трудовых соглашений и по совместительству.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3.3. Все работники организации, осуществляющей образовательную деятельность, участвующие в собрании, имеют при голосовании по одному голосу. Председатель Собрания работников школы, избираемый для его ведения из числа членов Собрания, имеет при голосовании один голос.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3.4. Из числа присутствующих на Собрании избирается секретарь, который ведет протокол. Секретарь собрания принимает участие в его работе на равных с другими работниками условиях.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 xml:space="preserve">3.5. Для решения вопросов, затрагивающих законные интересы работников, на заседания 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lastRenderedPageBreak/>
        <w:t>Собрания могут приглашаться обучающиеся, родители обучающихся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 и другие работники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3.6. Приглашенные участвуют в работе Собрания с правом совещательного голоса и участия в голосовании не принимают.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t>4. Заседания Общего собрания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4.1. Заседание Общего собрания назначается приказом директора общеобразовательной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организацией не позднее, чем за 5 рабочих дней до дня заседания. Приказ должен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содержать время и место проведения заседания Общего собрания, копии приказа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вывешиваются в общедоступных местах образовательной организации.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4.2. Заседание Общего собрания назначается по инициативе директора школы или по инициативе не менее 25% членов Общего собрания на основании заявления на имя директора с указанием перечня вопросов, планируемых к обсуждению на заседании, в этом случае заседание Общего собрания назначается директором школы в период не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позднее 15 рабочих дней, начиная с даты регистрации заявления.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4.3. Датой заседания Общего собрания определя</w:t>
      </w:r>
      <w:r w:rsidR="00F77CFE" w:rsidRPr="009235BA">
        <w:rPr>
          <w:rFonts w:ascii="Times New Roman" w:eastAsia="Times New Roman" w:hAnsi="Times New Roman" w:cs="Times New Roman"/>
          <w:sz w:val="24"/>
          <w:szCs w:val="24"/>
        </w:rPr>
        <w:t xml:space="preserve">ется рабочий день, время начала 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t>заседания назначается не ранее 10:00 и не позднее 20:00.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4.4. В сообщении (объявлении) для работников о проведении собрания указываются:</w:t>
      </w:r>
    </w:p>
    <w:p w:rsidR="009E40ED" w:rsidRPr="009235BA" w:rsidRDefault="009E40ED" w:rsidP="009E4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дата, место и время проведения собрания;</w:t>
      </w:r>
    </w:p>
    <w:p w:rsidR="009E40ED" w:rsidRPr="009235BA" w:rsidRDefault="009E40ED" w:rsidP="009E4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вопросы, включенные в повестку дня собрания;</w:t>
      </w:r>
    </w:p>
    <w:p w:rsidR="009E40ED" w:rsidRPr="009235BA" w:rsidRDefault="009E40ED" w:rsidP="009E4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порядок ознакомления работников с информацией,</w:t>
      </w:r>
    </w:p>
    <w:p w:rsidR="009E40ED" w:rsidRPr="009235BA" w:rsidRDefault="009E40ED" w:rsidP="009E4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материалами к повестке дня.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4.5. В заседании Общего собрания школы могут принимать участие все работники организации, осуществляющей образовательную деятельность. Общее собрание собирается руководителем образовательной организации не реже одного раза в четыре месяца.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4.6. Общее собрание считается собранным, если на его заседании присутствует 50 % и более от числа работников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4.7. На заседании Общего собрания избирается председатель и секретарь собрания.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4.8. Председатель осуществляет следующие функции:</w:t>
      </w:r>
    </w:p>
    <w:p w:rsidR="009E40ED" w:rsidRPr="009235BA" w:rsidRDefault="009E40ED" w:rsidP="009E4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открывает и закрывает собрание;</w:t>
      </w:r>
    </w:p>
    <w:p w:rsidR="009E40ED" w:rsidRPr="009235BA" w:rsidRDefault="009E40ED" w:rsidP="009E4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предоставляет слово его участникам;</w:t>
      </w:r>
    </w:p>
    <w:p w:rsidR="009E40ED" w:rsidRPr="009235BA" w:rsidRDefault="009E40ED" w:rsidP="009E4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обеспечивает соблюдение регламента;</w:t>
      </w:r>
    </w:p>
    <w:p w:rsidR="009E40ED" w:rsidRPr="009235BA" w:rsidRDefault="009E40ED" w:rsidP="009E4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контролирует обстановку в зале;</w:t>
      </w:r>
    </w:p>
    <w:p w:rsidR="009E40ED" w:rsidRPr="009235BA" w:rsidRDefault="009E40ED" w:rsidP="009E4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выносит на голосование вопросы повестки дня;</w:t>
      </w:r>
    </w:p>
    <w:p w:rsidR="009E40ED" w:rsidRPr="009235BA" w:rsidRDefault="009E40ED" w:rsidP="009E4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подписывает протокол собрания.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4.9. Принятие решений по вопросам повестки дня и утверждения документов собрания осуществляется путем открытого голосования его участников простым большинством голосов. Каждый участник собрания обладает одним голосом. Передача права голосования одним участником собрания другому запрещается.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4.10. Принятие решений может происходить путем тайного голосования, если этого требуют более 2/3 присутствующих на Общем собрании работников организации, осуществляющей образовательную деятельность.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Организация работы Собрания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5.1. Собрание правомочно принимать решения при наличии на заседании не менее половины работников, для которых общеобразовательная организация является основным местом работы.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5.2. Решения Собрания принимаются открытым голосованием, при этом решение считается принятым, если за него проголосовало не менее половины работников, присутствующих на Собрании.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5.3. При равенстве голосов при голосовании принимается то решение, за которое голосовал председатель Собрания.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5.4. Решения Собрания вступают в законную силу после их утверждения директором организации, осуществляющей образовательную деятельность. В остальных случаях решения Собрания имеют для директора рекомендательный характер.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5.5. Решения Собрания могут быть обнародованы, доведены до сведения всех участников образовательной деятельности, включены в публичные отчеты, опубликованы на Интернет - сайте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5.6. Директор вправе отклонить решение Собрания работников школы, если оно противоречит действующему законодательству и/или принято с нарушением настоящего Положения об Общем собрании работников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5.7. Решения Общего собрания:</w:t>
      </w:r>
    </w:p>
    <w:p w:rsidR="009E40ED" w:rsidRPr="009235BA" w:rsidRDefault="009E40ED" w:rsidP="009E4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считаются принятыми, если за них проголосовало не менее 2/3 присутствующих;</w:t>
      </w:r>
    </w:p>
    <w:p w:rsidR="009E40ED" w:rsidRPr="009235BA" w:rsidRDefault="009E40ED" w:rsidP="009E4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являются правомерными, если на заседании присутствовало не менее 2/3 членов;</w:t>
      </w:r>
    </w:p>
    <w:p w:rsidR="009E40ED" w:rsidRPr="009235BA" w:rsidRDefault="009E40ED" w:rsidP="009E4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после принятия носят рекомендательный характер, а после утверждения руководителем становятся обязательными для исполнения;</w:t>
      </w:r>
    </w:p>
    <w:p w:rsidR="009E40ED" w:rsidRPr="009235BA" w:rsidRDefault="009E40ED" w:rsidP="009E4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доводятся до всего трудового коллектива не позднее, чем в течение 7 рабочих дней после прошедшего заседания.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t>6. Полномочия Собрания</w:t>
      </w:r>
    </w:p>
    <w:p w:rsidR="00F77CFE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6.1. Принимает Устав школы, вносит изменения и дополнения в Устав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6.2. Принимает решения о необходимости заключения с администрацией общеобразовательной организации коллективного договора.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6.3. Принимает текст коллективного договора, вносит изменения, дополнения в коллективный договор.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6.4. Заслушивает отчет директора организации, осуществляющей образовательную деятельность, о реализации коллективного договора.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6.5. Принимает Правила внутреннего трудового распорядка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6.6. Создает при необходимости временные и постоянные комиссии для решения вопросов, отнесенных настоящим Положением к компетенции Собрания, и устанавливает их полномочия.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6.7. Вносит предложения директору общеобразовательной организации о внесении изменений в коллективный договор, трудовые договоры с работниками.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6.8. Определяет меры, способствующие более эффективной работе общеобразовательной организации, вырабатывает и вносит предложения директору школы по вопросам улучшения функционирования организации, осуществляющей образовательную деятельность, совершенствования трудовых отношений.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6.9. Вносит предложения для включения в Программу развития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</w:r>
      <w:r w:rsidRPr="009235BA">
        <w:rPr>
          <w:rFonts w:ascii="Times New Roman" w:eastAsia="Times New Roman" w:hAnsi="Times New Roman" w:cs="Times New Roman"/>
          <w:sz w:val="24"/>
          <w:szCs w:val="24"/>
        </w:rPr>
        <w:lastRenderedPageBreak/>
        <w:t>6.10. Осуществляет контроль за выполнением решений органов Собрания, информирует коллектив об их выполнении, реализует замечания и предложения работников школы по совершенствованию деятельности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6.11. Заслушивает информацию директора организации и его заместителей о выполнении решений Собрания.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6.12. Осуществляет общественный контроль за работой администрации организации, осуществляющей образовательную деятельность, по охране здоровья работников, созданию безопасных условий труда.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6.13. Принимает решения по вопросам производственного и социального развития, другим важным вопросам ее деятельности, отнесенным к компетенции директора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6.14. Полномочия Собрания относятся к его исключительной компетенции и не могут быть декларированы другими органами управления.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6.15.Обсуждать поведение или отдельные поступки членов коллектива организации и принимает решения о вынесении общественного порицания в случае виновности.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6.16. Определяет меры, способствующие более эффективной работе школы, вырабатывает и вносит предложения директору по вопросам улучшения функционирования школы, совершенствования трудовых отношений.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6.17. Определяет приоритетные направления деятельности организации, перспектив его развития.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6.18. Имеет право принимать локальные акты, регулирующие трудовые отношения с работниками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6.19. Содействует созданию оптимальных условий для организации труда и профессионального совершенствования работников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6.20. Поддерживает общественные инициативы по развитию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6.21. Осуществляет контроль за выполнением решений Собрания, информирует коллектив об их выполнении, реализует замечания и предложения работников по совершенствованию деятельности школы.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6.22. Осуществляет общественный контроль за работой администрации школы по охране здоровья работников, созданию безопасных условий труда.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6.23. Проведение работы по привлечению дополнительных финансовых и материально-технических ресурсов, установление порядка их использования.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6.24. Внесение предложений об организации сотрудничества школы с другими образовательными и иными организациями социальной сферы, в том числе при реализации образовательных программ общеобразовательной организации и организации воспитательной деятельности, досуговой деятельности.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6.25. Представление интересов организации в органах власти, других организациях и учреждениях.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6.26. Рассмотрение документов контрольно-надзорных органов о проверке деятельности организации, осуществляющей образовательную деятельность.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 xml:space="preserve">6.27. </w:t>
      </w:r>
      <w:r w:rsidR="00F77CFE" w:rsidRPr="009235BA">
        <w:rPr>
          <w:rFonts w:ascii="Times New Roman" w:eastAsia="Times New Roman" w:hAnsi="Times New Roman" w:cs="Times New Roman"/>
          <w:sz w:val="24"/>
          <w:szCs w:val="24"/>
        </w:rPr>
        <w:t>Председатель Общего собрания работников ОУ:</w:t>
      </w:r>
    </w:p>
    <w:p w:rsidR="009E40ED" w:rsidRPr="009235BA" w:rsidRDefault="009E40ED" w:rsidP="009E40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организует деятельность Общего собрания;</w:t>
      </w:r>
    </w:p>
    <w:p w:rsidR="009E40ED" w:rsidRPr="009235BA" w:rsidRDefault="009E40ED" w:rsidP="009E40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информирует членов общего собрания о предстоящем заседании не менее чем за 3 дня;</w:t>
      </w:r>
    </w:p>
    <w:p w:rsidR="009E40ED" w:rsidRPr="009235BA" w:rsidRDefault="009E40ED" w:rsidP="009E40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определяет повестку дня;</w:t>
      </w:r>
    </w:p>
    <w:p w:rsidR="009E40ED" w:rsidRPr="009235BA" w:rsidRDefault="009E40ED" w:rsidP="009E40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контролирует выполнение решений.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6.28. Полномочия Собрания относятся к его исключительной компетенции и не могут быть делегированы другим органам управления</w:t>
      </w: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Взаимосвязь с другими органами самоуправления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7.1. Общее собрание работников школы организует взаимодействие с органами самоуправления организации, осуществляющей образовательную деятельность, через:</w:t>
      </w:r>
    </w:p>
    <w:p w:rsidR="009E40ED" w:rsidRPr="009235BA" w:rsidRDefault="009E40ED" w:rsidP="009E40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участие представителей трудового коллектива в заседаниях Педагогического совета, Управляющего совета;</w:t>
      </w:r>
    </w:p>
    <w:p w:rsidR="009E40ED" w:rsidRPr="009235BA" w:rsidRDefault="009E40ED" w:rsidP="009E40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представление на ознакомление Педагогическому совету и Управляющему совету материалов, готовящихся к обсуждению и принятию на заседании Общего собрания работников общеобразовательной организации;</w:t>
      </w:r>
    </w:p>
    <w:p w:rsidR="009E40ED" w:rsidRPr="009235BA" w:rsidRDefault="009E40ED" w:rsidP="009E40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внесение предложений и дополнений по вопросам, рассматриваемым на заседаниях Педагогического совета и Управляющего совета.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t>8. Ответственность Общего собрания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8.1. Общее собрание несет ответственность:</w:t>
      </w:r>
    </w:p>
    <w:p w:rsidR="009E40ED" w:rsidRPr="009235BA" w:rsidRDefault="009E40ED" w:rsidP="009E4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за выполнение закрепленных полномочий;</w:t>
      </w:r>
    </w:p>
    <w:p w:rsidR="009E40ED" w:rsidRPr="009235BA" w:rsidRDefault="009E40ED" w:rsidP="009E4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соответствие принимаемых решений законодательству РФ, подзаконным нормативным правовым актам, Уставу организации, осуществляющей образовательную деятельность;</w:t>
      </w:r>
    </w:p>
    <w:p w:rsidR="009E40ED" w:rsidRPr="009235BA" w:rsidRDefault="009E40ED" w:rsidP="009E4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компетентность принимаемых решений.</w:t>
      </w:r>
    </w:p>
    <w:p w:rsidR="00F77CFE" w:rsidRPr="009235BA" w:rsidRDefault="00F77CFE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t>9. Документация и отчетность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9.1. Заседания Общего собрания работников организации, осуществляющей образовательную деятельность, оформляются протоколом.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 xml:space="preserve">9.2. </w:t>
      </w:r>
      <w:r w:rsidR="00F77CFE" w:rsidRPr="009235BA">
        <w:rPr>
          <w:rFonts w:ascii="Times New Roman" w:eastAsia="Times New Roman" w:hAnsi="Times New Roman" w:cs="Times New Roman"/>
          <w:sz w:val="24"/>
          <w:szCs w:val="24"/>
        </w:rPr>
        <w:t>В протоколе  фиксируются:</w:t>
      </w:r>
    </w:p>
    <w:p w:rsidR="009E40ED" w:rsidRPr="009235BA" w:rsidRDefault="009E40ED" w:rsidP="009E4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дата проведения;</w:t>
      </w:r>
    </w:p>
    <w:p w:rsidR="009E40ED" w:rsidRPr="009235BA" w:rsidRDefault="009E40ED" w:rsidP="009E4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количественное присутствие (отсутствие) членов трудового коллектива;</w:t>
      </w:r>
    </w:p>
    <w:p w:rsidR="009E40ED" w:rsidRPr="009235BA" w:rsidRDefault="009E40ED" w:rsidP="009E4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приглашенные (ФИО, должность);</w:t>
      </w:r>
    </w:p>
    <w:p w:rsidR="009E40ED" w:rsidRPr="009235BA" w:rsidRDefault="009E40ED" w:rsidP="009E4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повестка дня;</w:t>
      </w:r>
    </w:p>
    <w:p w:rsidR="009E40ED" w:rsidRPr="009235BA" w:rsidRDefault="009E40ED" w:rsidP="009E4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выступающие лица;</w:t>
      </w:r>
    </w:p>
    <w:p w:rsidR="009E40ED" w:rsidRPr="009235BA" w:rsidRDefault="009E40ED" w:rsidP="009E4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ход обсуждения вопросов;</w:t>
      </w:r>
    </w:p>
    <w:p w:rsidR="009E40ED" w:rsidRPr="009235BA" w:rsidRDefault="009E40ED" w:rsidP="009E4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предложения, рекомендации и замечания членов трудового коллектива и приглашенных лиц;</w:t>
      </w:r>
    </w:p>
    <w:p w:rsidR="009E40ED" w:rsidRPr="009235BA" w:rsidRDefault="009E40ED" w:rsidP="009E4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решение.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 xml:space="preserve">9.3. Протоколы подписываются председателем и секретарем Общего собрания работников </w:t>
      </w:r>
      <w:r w:rsidR="00F77CFE" w:rsidRPr="009235BA">
        <w:rPr>
          <w:rFonts w:ascii="Times New Roman" w:eastAsia="Times New Roman" w:hAnsi="Times New Roman" w:cs="Times New Roman"/>
          <w:sz w:val="24"/>
          <w:szCs w:val="24"/>
        </w:rPr>
        <w:t xml:space="preserve"> ОУ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9.4. Нумерация протоколов ведется от начала календарного года.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9.5. Протоколы Общего собрания хранятся в делах организации, осуществляющей образовательную деятельность, и передаются по акту (при смене руководителя, передаче в архив).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9.6. Ход заседания Общего собрания и принятые решения регис</w:t>
      </w:r>
      <w:r w:rsidR="00D75A8B" w:rsidRPr="009235BA">
        <w:rPr>
          <w:rFonts w:ascii="Times New Roman" w:eastAsia="Times New Roman" w:hAnsi="Times New Roman" w:cs="Times New Roman"/>
          <w:sz w:val="24"/>
          <w:szCs w:val="24"/>
        </w:rPr>
        <w:t xml:space="preserve">трируются секретарем 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t>Общего собрания в Протоколе.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9.7. Протокол оформляется секретарем Общего собра</w:t>
      </w:r>
      <w:r w:rsidR="00D75A8B" w:rsidRPr="009235BA">
        <w:rPr>
          <w:rFonts w:ascii="Times New Roman" w:eastAsia="Times New Roman" w:hAnsi="Times New Roman" w:cs="Times New Roman"/>
          <w:sz w:val="24"/>
          <w:szCs w:val="24"/>
        </w:rPr>
        <w:t xml:space="preserve">ния в срок не позднее 3 рабочих 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t>дней со дня заседания Общего собрания.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9.8. Протокол заседания обязательно содержит дату заседания, количество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</w:r>
      <w:r w:rsidRPr="009235BA">
        <w:rPr>
          <w:rFonts w:ascii="Times New Roman" w:eastAsia="Times New Roman" w:hAnsi="Times New Roman" w:cs="Times New Roman"/>
          <w:sz w:val="24"/>
          <w:szCs w:val="24"/>
        </w:rPr>
        <w:lastRenderedPageBreak/>
        <w:t>присутствовавших и отсутствовавших членов Общего</w:t>
      </w:r>
      <w:r w:rsidR="00D75A8B" w:rsidRPr="009235BA">
        <w:rPr>
          <w:rFonts w:ascii="Times New Roman" w:eastAsia="Times New Roman" w:hAnsi="Times New Roman" w:cs="Times New Roman"/>
          <w:sz w:val="24"/>
          <w:szCs w:val="24"/>
        </w:rPr>
        <w:t xml:space="preserve"> собрания, перечень обсужденных 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t>на заседании Общего собрания вопросов и перечень принятых на заседании решений.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9.9. Протокол в течение 5 рабочих дней со дня заседания Общего собрания.</w:t>
      </w:r>
    </w:p>
    <w:p w:rsidR="009E40ED" w:rsidRPr="009235BA" w:rsidRDefault="009E40ED" w:rsidP="009E40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9E40ED" w:rsidRPr="009235BA" w:rsidRDefault="009E40ED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sz w:val="24"/>
          <w:szCs w:val="24"/>
        </w:rPr>
        <w:t>10.1. Настоящее Положение об Общем собрании работников школы является локальным нормативным актом организации, осуществляющей образовательную деятельность, принимается на Общем собрании работников и утверждаются (вводится в действие) приказом директора общеобразовательной организации.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10.3. Положение об Общем собрании работников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9235BA">
        <w:rPr>
          <w:rFonts w:ascii="Times New Roman" w:eastAsia="Times New Roman" w:hAnsi="Times New Roman" w:cs="Times New Roman"/>
          <w:sz w:val="24"/>
          <w:szCs w:val="24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E40ED" w:rsidRPr="009235BA" w:rsidRDefault="009E40ED" w:rsidP="009E40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0ED" w:rsidRPr="009235BA" w:rsidRDefault="00F77CFE" w:rsidP="009E4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5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32CAA" w:rsidRPr="009235BA" w:rsidRDefault="00A32CAA">
      <w:pPr>
        <w:rPr>
          <w:sz w:val="24"/>
          <w:szCs w:val="24"/>
        </w:rPr>
      </w:pPr>
    </w:p>
    <w:sectPr w:rsidR="00A32CAA" w:rsidRPr="009235BA" w:rsidSect="006A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5F6" w:rsidRDefault="006775F6" w:rsidP="00242C01">
      <w:pPr>
        <w:spacing w:after="0" w:line="240" w:lineRule="auto"/>
      </w:pPr>
      <w:r>
        <w:separator/>
      </w:r>
    </w:p>
  </w:endnote>
  <w:endnote w:type="continuationSeparator" w:id="1">
    <w:p w:rsidR="006775F6" w:rsidRDefault="006775F6" w:rsidP="0024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5F6" w:rsidRDefault="006775F6" w:rsidP="00242C01">
      <w:pPr>
        <w:spacing w:after="0" w:line="240" w:lineRule="auto"/>
      </w:pPr>
      <w:r>
        <w:separator/>
      </w:r>
    </w:p>
  </w:footnote>
  <w:footnote w:type="continuationSeparator" w:id="1">
    <w:p w:rsidR="006775F6" w:rsidRDefault="006775F6" w:rsidP="00242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1EC4"/>
    <w:multiLevelType w:val="hybridMultilevel"/>
    <w:tmpl w:val="18EA4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6059"/>
    <w:multiLevelType w:val="multilevel"/>
    <w:tmpl w:val="A73ACD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1DD2"/>
    <w:multiLevelType w:val="multilevel"/>
    <w:tmpl w:val="1C8476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A3408"/>
    <w:multiLevelType w:val="multilevel"/>
    <w:tmpl w:val="31387D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C4EB7"/>
    <w:multiLevelType w:val="multilevel"/>
    <w:tmpl w:val="9CD2C6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A7D9C"/>
    <w:multiLevelType w:val="multilevel"/>
    <w:tmpl w:val="F82A25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1E3579"/>
    <w:multiLevelType w:val="multilevel"/>
    <w:tmpl w:val="C450EC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E3CE4"/>
    <w:multiLevelType w:val="multilevel"/>
    <w:tmpl w:val="A34AE7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853C6D"/>
    <w:multiLevelType w:val="hybridMultilevel"/>
    <w:tmpl w:val="B150E02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0ED"/>
    <w:rsid w:val="000747EC"/>
    <w:rsid w:val="00242C01"/>
    <w:rsid w:val="00287CB4"/>
    <w:rsid w:val="003A054F"/>
    <w:rsid w:val="003A7334"/>
    <w:rsid w:val="005963BB"/>
    <w:rsid w:val="005A2563"/>
    <w:rsid w:val="006775F6"/>
    <w:rsid w:val="006A6344"/>
    <w:rsid w:val="009235BA"/>
    <w:rsid w:val="009E40ED"/>
    <w:rsid w:val="00A32CAA"/>
    <w:rsid w:val="00AC41F4"/>
    <w:rsid w:val="00BF0EA9"/>
    <w:rsid w:val="00CF41CC"/>
    <w:rsid w:val="00D75A8B"/>
    <w:rsid w:val="00E06770"/>
    <w:rsid w:val="00EB3AF4"/>
    <w:rsid w:val="00F7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44"/>
  </w:style>
  <w:style w:type="paragraph" w:styleId="1">
    <w:name w:val="heading 1"/>
    <w:basedOn w:val="a"/>
    <w:link w:val="10"/>
    <w:uiPriority w:val="9"/>
    <w:qFormat/>
    <w:rsid w:val="009E4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4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40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E40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40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E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E40ED"/>
    <w:rPr>
      <w:i/>
      <w:iCs/>
    </w:rPr>
  </w:style>
  <w:style w:type="character" w:styleId="a5">
    <w:name w:val="Strong"/>
    <w:basedOn w:val="a0"/>
    <w:uiPriority w:val="22"/>
    <w:qFormat/>
    <w:rsid w:val="009E40ED"/>
    <w:rPr>
      <w:b/>
      <w:bCs/>
    </w:rPr>
  </w:style>
  <w:style w:type="character" w:styleId="a6">
    <w:name w:val="Hyperlink"/>
    <w:basedOn w:val="a0"/>
    <w:uiPriority w:val="99"/>
    <w:semiHidden/>
    <w:unhideWhenUsed/>
    <w:rsid w:val="009E40ED"/>
    <w:rPr>
      <w:color w:val="0000FF"/>
      <w:u w:val="single"/>
    </w:rPr>
  </w:style>
  <w:style w:type="paragraph" w:styleId="a7">
    <w:name w:val="No Spacing"/>
    <w:link w:val="a8"/>
    <w:uiPriority w:val="1"/>
    <w:qFormat/>
    <w:rsid w:val="00F77C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F77CFE"/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F77C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F77C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0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677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242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2C01"/>
  </w:style>
  <w:style w:type="paragraph" w:styleId="ae">
    <w:name w:val="footer"/>
    <w:basedOn w:val="a"/>
    <w:link w:val="af"/>
    <w:uiPriority w:val="99"/>
    <w:semiHidden/>
    <w:unhideWhenUsed/>
    <w:rsid w:val="00242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42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33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F39A-0473-4EFC-80A4-30981BED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ас</cp:lastModifiedBy>
  <cp:revision>4</cp:revision>
  <cp:lastPrinted>2024-10-25T10:40:00Z</cp:lastPrinted>
  <dcterms:created xsi:type="dcterms:W3CDTF">2023-09-23T05:38:00Z</dcterms:created>
  <dcterms:modified xsi:type="dcterms:W3CDTF">2026-04-10T08:15:00Z</dcterms:modified>
</cp:coreProperties>
</file>