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38A3" w14:textId="77777777" w:rsidR="00981E51" w:rsidRPr="00981E51" w:rsidRDefault="00981E51" w:rsidP="00981E51">
      <w:pPr>
        <w:adjustRightInd w:val="0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</w:t>
      </w:r>
      <w:r w:rsidRPr="00981E51">
        <w:rPr>
          <w:rFonts w:ascii="Times New Roman CYR" w:hAnsi="Times New Roman CYR" w:cs="Times New Roman CYR"/>
          <w:b/>
          <w:sz w:val="24"/>
          <w:szCs w:val="24"/>
        </w:rPr>
        <w:t>Муниципальное  казенное общеобразовательное учреждение</w:t>
      </w:r>
    </w:p>
    <w:p w14:paraId="3E298009" w14:textId="77777777" w:rsidR="00981E51" w:rsidRPr="00981E51" w:rsidRDefault="00981E51" w:rsidP="00981E51">
      <w:pPr>
        <w:adjustRightInd w:val="0"/>
        <w:jc w:val="center"/>
        <w:rPr>
          <w:b/>
          <w:sz w:val="24"/>
          <w:szCs w:val="24"/>
        </w:rPr>
      </w:pPr>
      <w:r w:rsidRPr="00981E51">
        <w:rPr>
          <w:b/>
          <w:sz w:val="24"/>
          <w:szCs w:val="24"/>
        </w:rPr>
        <w:t xml:space="preserve"> « </w:t>
      </w:r>
      <w:r w:rsidRPr="00981E51">
        <w:rPr>
          <w:rFonts w:ascii="Times New Roman CYR" w:hAnsi="Times New Roman CYR" w:cs="Times New Roman CYR"/>
          <w:b/>
          <w:sz w:val="24"/>
          <w:szCs w:val="24"/>
        </w:rPr>
        <w:t xml:space="preserve">Средняя общеобразовательная школа </w:t>
      </w:r>
      <w:proofErr w:type="spellStart"/>
      <w:r w:rsidRPr="00981E51">
        <w:rPr>
          <w:rFonts w:ascii="Times New Roman CYR" w:hAnsi="Times New Roman CYR" w:cs="Times New Roman CYR"/>
          <w:b/>
          <w:sz w:val="24"/>
          <w:szCs w:val="24"/>
        </w:rPr>
        <w:t>им.В.Х.Кагазежева</w:t>
      </w:r>
      <w:proofErr w:type="spellEnd"/>
      <w:r w:rsidRPr="00981E51">
        <w:rPr>
          <w:b/>
          <w:sz w:val="24"/>
          <w:szCs w:val="24"/>
        </w:rPr>
        <w:t>»</w:t>
      </w:r>
    </w:p>
    <w:p w14:paraId="5921A34C" w14:textId="77777777" w:rsidR="00981E51" w:rsidRPr="00981E51" w:rsidRDefault="00981E51" w:rsidP="00981E51">
      <w:pPr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981E51">
        <w:rPr>
          <w:b/>
          <w:sz w:val="24"/>
          <w:szCs w:val="24"/>
        </w:rPr>
        <w:t xml:space="preserve"> </w:t>
      </w:r>
      <w:proofErr w:type="spellStart"/>
      <w:r w:rsidRPr="00981E51">
        <w:rPr>
          <w:rFonts w:ascii="Times New Roman CYR" w:hAnsi="Times New Roman CYR" w:cs="Times New Roman CYR"/>
          <w:b/>
          <w:sz w:val="24"/>
          <w:szCs w:val="24"/>
        </w:rPr>
        <w:t>с.п.Псынабо</w:t>
      </w:r>
      <w:proofErr w:type="spellEnd"/>
    </w:p>
    <w:tbl>
      <w:tblPr>
        <w:tblpPr w:leftFromText="180" w:rightFromText="180" w:vertAnchor="text" w:horzAnchor="margin" w:tblpXSpec="right" w:tblpY="239"/>
        <w:tblW w:w="10242" w:type="dxa"/>
        <w:tblLook w:val="01E0" w:firstRow="1" w:lastRow="1" w:firstColumn="1" w:lastColumn="1" w:noHBand="0" w:noVBand="0"/>
      </w:tblPr>
      <w:tblGrid>
        <w:gridCol w:w="3677"/>
        <w:gridCol w:w="1109"/>
        <w:gridCol w:w="5456"/>
      </w:tblGrid>
      <w:tr w:rsidR="00981E51" w14:paraId="2985A441" w14:textId="77777777" w:rsidTr="00981E51">
        <w:trPr>
          <w:trHeight w:val="1863"/>
        </w:trPr>
        <w:tc>
          <w:tcPr>
            <w:tcW w:w="3677" w:type="dxa"/>
          </w:tcPr>
          <w:p w14:paraId="7A828621" w14:textId="77777777" w:rsidR="00981E51" w:rsidRPr="005F0C88" w:rsidRDefault="00981E51" w:rsidP="00981E51">
            <w:pPr>
              <w:pStyle w:val="a5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Согласовано</w:t>
            </w:r>
            <w:r w:rsidRPr="004275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D1400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с профсоюзным комитетом</w:t>
            </w:r>
          </w:p>
          <w:p w14:paraId="7C6092ED" w14:textId="77777777" w:rsidR="00981E51" w:rsidRDefault="00981E51" w:rsidP="00981E51">
            <w:pPr>
              <w:pStyle w:val="a5"/>
            </w:pPr>
            <w:r>
              <w:rPr>
                <w:sz w:val="24"/>
                <w:szCs w:val="24"/>
              </w:rPr>
              <w:t>П</w:t>
            </w:r>
            <w:r>
              <w:t xml:space="preserve">редседатель  ПК      </w:t>
            </w:r>
          </w:p>
          <w:p w14:paraId="1FF18084" w14:textId="32C3B22F" w:rsidR="00981E51" w:rsidRPr="00D1400B" w:rsidRDefault="00981E51" w:rsidP="00981E51">
            <w:pPr>
              <w:pStyle w:val="a5"/>
              <w:rPr>
                <w:sz w:val="24"/>
                <w:szCs w:val="24"/>
              </w:rPr>
            </w:pPr>
            <w:r>
              <w:t>________________ Шогенова Р.М.                        «</w:t>
            </w:r>
            <w:r w:rsidR="000B4EE7">
              <w:t>31</w:t>
            </w:r>
            <w:r>
              <w:t xml:space="preserve"> »  </w:t>
            </w:r>
            <w:r w:rsidR="000B4EE7">
              <w:t>августа 2025</w:t>
            </w:r>
            <w: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109" w:type="dxa"/>
            <w:hideMark/>
          </w:tcPr>
          <w:p w14:paraId="0EDC0985" w14:textId="77777777" w:rsidR="00981E51" w:rsidRPr="00D1400B" w:rsidRDefault="00981E51" w:rsidP="00981E51">
            <w:pPr>
              <w:pStyle w:val="a5"/>
            </w:pPr>
            <w:r w:rsidRPr="00B14F9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</w:p>
          <w:p w14:paraId="2A65E452" w14:textId="77777777" w:rsidR="00981E51" w:rsidRPr="00D1400B" w:rsidRDefault="00981E51" w:rsidP="00981E5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456" w:type="dxa"/>
          </w:tcPr>
          <w:p w14:paraId="21F4EFB0" w14:textId="77777777" w:rsidR="00981E51" w:rsidRPr="00B14F9C" w:rsidRDefault="00981E51" w:rsidP="00981E5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427583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  <w:r w:rsidRPr="00D1400B">
              <w:t xml:space="preserve"> </w:t>
            </w:r>
            <w:r>
              <w:t xml:space="preserve">                                                                                   </w:t>
            </w:r>
            <w:r w:rsidRPr="00D1400B">
              <w:t xml:space="preserve"> директор    </w:t>
            </w:r>
            <w:r>
              <w:t xml:space="preserve">МКОУ «СОШ  </w:t>
            </w:r>
            <w:proofErr w:type="spellStart"/>
            <w:r>
              <w:t>им.В.Х.Кагазежева</w:t>
            </w:r>
            <w:proofErr w:type="spellEnd"/>
            <w:r w:rsidRPr="00D1400B">
              <w:t>»</w:t>
            </w:r>
            <w:r>
              <w:t xml:space="preserve">                                                                                                         </w:t>
            </w:r>
            <w:r w:rsidRPr="00D1400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</w:t>
            </w:r>
            <w:r w:rsidRPr="00D1400B">
              <w:t>__</w:t>
            </w:r>
            <w:r>
              <w:t>____________</w:t>
            </w:r>
            <w:r w:rsidRPr="00D1400B">
              <w:t xml:space="preserve">  </w:t>
            </w:r>
            <w:proofErr w:type="spellStart"/>
            <w:r w:rsidRPr="00D1400B">
              <w:t>И.Х.Теувова</w:t>
            </w:r>
            <w:proofErr w:type="spellEnd"/>
            <w:r w:rsidRPr="00D1400B">
              <w:t xml:space="preserve">   </w:t>
            </w:r>
          </w:p>
          <w:p w14:paraId="4C9BFADE" w14:textId="0B03CFCF" w:rsidR="00981E51" w:rsidRDefault="00981E51" w:rsidP="00981E51">
            <w:pPr>
              <w:pStyle w:val="a5"/>
            </w:pPr>
            <w:r>
              <w:t xml:space="preserve"> Приказ  № </w:t>
            </w:r>
            <w:r w:rsidR="000B4EE7">
              <w:t>159/1</w:t>
            </w:r>
            <w:r>
              <w:t xml:space="preserve">                                                                       </w:t>
            </w:r>
            <w:r w:rsidRPr="00D1400B">
              <w:t xml:space="preserve"> </w:t>
            </w:r>
          </w:p>
          <w:p w14:paraId="16F3FEE0" w14:textId="594A825E" w:rsidR="00981E51" w:rsidRPr="000316C9" w:rsidRDefault="00981E51" w:rsidP="00981E51">
            <w:pPr>
              <w:pStyle w:val="a5"/>
            </w:pPr>
            <w:r>
              <w:t>о</w:t>
            </w:r>
            <w:r w:rsidRPr="00D1400B">
              <w:t>т</w:t>
            </w:r>
            <w:r>
              <w:t xml:space="preserve">  «  </w:t>
            </w:r>
            <w:r w:rsidR="000B4EE7">
              <w:t>31</w:t>
            </w:r>
            <w:r>
              <w:t xml:space="preserve"> »   </w:t>
            </w:r>
            <w:r w:rsidR="000B4EE7">
              <w:t xml:space="preserve">августа </w:t>
            </w:r>
            <w:r>
              <w:t xml:space="preserve">     2025</w:t>
            </w:r>
            <w:r w:rsidRPr="00D1400B">
              <w:t>г.</w:t>
            </w:r>
          </w:p>
        </w:tc>
      </w:tr>
    </w:tbl>
    <w:p w14:paraId="06FB1308" w14:textId="77777777" w:rsidR="00981E51" w:rsidRPr="00D347B7" w:rsidRDefault="00981E51" w:rsidP="00981E51">
      <w:pPr>
        <w:pStyle w:val="a5"/>
      </w:pPr>
      <w:r>
        <w:t xml:space="preserve">                                              </w:t>
      </w:r>
    </w:p>
    <w:p w14:paraId="6915BCF8" w14:textId="77777777" w:rsidR="008D2550" w:rsidRDefault="008D2550">
      <w:pPr>
        <w:pStyle w:val="a3"/>
        <w:ind w:left="0"/>
        <w:jc w:val="left"/>
      </w:pPr>
    </w:p>
    <w:p w14:paraId="01FF769A" w14:textId="77777777" w:rsidR="008D2550" w:rsidRDefault="008D2550">
      <w:pPr>
        <w:pStyle w:val="a3"/>
        <w:ind w:left="0"/>
        <w:jc w:val="left"/>
      </w:pPr>
    </w:p>
    <w:p w14:paraId="407592C4" w14:textId="77777777" w:rsidR="008D2550" w:rsidRDefault="008D2550">
      <w:pPr>
        <w:pStyle w:val="a3"/>
        <w:ind w:left="0"/>
        <w:jc w:val="left"/>
      </w:pPr>
    </w:p>
    <w:p w14:paraId="798C321C" w14:textId="77777777" w:rsidR="00981E51" w:rsidRDefault="00981E51" w:rsidP="00981E51">
      <w:pPr>
        <w:spacing w:line="275" w:lineRule="exact"/>
        <w:ind w:right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126B42E7" w14:textId="77777777" w:rsidR="00981E51" w:rsidRDefault="00981E51" w:rsidP="00981E51">
      <w:pPr>
        <w:spacing w:line="275" w:lineRule="exact"/>
        <w:ind w:right="10"/>
        <w:rPr>
          <w:sz w:val="24"/>
          <w:szCs w:val="24"/>
        </w:rPr>
      </w:pPr>
    </w:p>
    <w:p w14:paraId="37F24C98" w14:textId="77777777" w:rsidR="00981E51" w:rsidRDefault="00981E51" w:rsidP="00981E51">
      <w:pPr>
        <w:spacing w:line="275" w:lineRule="exact"/>
        <w:ind w:right="10"/>
        <w:rPr>
          <w:sz w:val="24"/>
          <w:szCs w:val="24"/>
        </w:rPr>
      </w:pPr>
    </w:p>
    <w:p w14:paraId="6571314B" w14:textId="77777777" w:rsidR="00981E51" w:rsidRDefault="00981E51" w:rsidP="00981E51">
      <w:pPr>
        <w:spacing w:line="275" w:lineRule="exact"/>
        <w:ind w:right="10"/>
        <w:rPr>
          <w:sz w:val="24"/>
          <w:szCs w:val="24"/>
        </w:rPr>
      </w:pPr>
    </w:p>
    <w:p w14:paraId="427CEE6D" w14:textId="77777777" w:rsidR="008D2550" w:rsidRDefault="00981E51" w:rsidP="00981E51">
      <w:pPr>
        <w:spacing w:line="275" w:lineRule="exact"/>
        <w:ind w:right="10"/>
        <w:rPr>
          <w:b/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</w:rPr>
        <w:t>ПОЛОЖЕНИЕ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2"/>
          <w:sz w:val="24"/>
        </w:rPr>
        <w:t xml:space="preserve"> ТРУДА</w:t>
      </w:r>
    </w:p>
    <w:p w14:paraId="4DD39FD1" w14:textId="77777777" w:rsidR="008D2550" w:rsidRDefault="00981E51">
      <w:pPr>
        <w:pStyle w:val="a3"/>
        <w:spacing w:before="1"/>
        <w:ind w:left="0"/>
        <w:jc w:val="left"/>
        <w:rPr>
          <w:b/>
        </w:rPr>
      </w:pPr>
      <w:r>
        <w:rPr>
          <w:b/>
        </w:rPr>
        <w:t xml:space="preserve">                                            в МКОУ СОШ </w:t>
      </w:r>
      <w:proofErr w:type="spellStart"/>
      <w:r>
        <w:rPr>
          <w:b/>
        </w:rPr>
        <w:t>им.В.Х.Кагазежева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с.п.Псынабо</w:t>
      </w:r>
      <w:proofErr w:type="spellEnd"/>
      <w:r>
        <w:rPr>
          <w:b/>
        </w:rPr>
        <w:t xml:space="preserve">. </w:t>
      </w:r>
    </w:p>
    <w:p w14:paraId="4AA6F50F" w14:textId="77777777" w:rsidR="008D2550" w:rsidRDefault="00981E51">
      <w:pPr>
        <w:pStyle w:val="a4"/>
        <w:numPr>
          <w:ilvl w:val="0"/>
          <w:numId w:val="6"/>
        </w:numPr>
        <w:tabs>
          <w:tab w:val="left" w:pos="385"/>
        </w:tabs>
        <w:spacing w:line="275" w:lineRule="exact"/>
        <w:ind w:right="0" w:hanging="24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02141C04" w14:textId="77777777" w:rsidR="008D2550" w:rsidRDefault="00981E51">
      <w:pPr>
        <w:pStyle w:val="a4"/>
        <w:numPr>
          <w:ilvl w:val="1"/>
          <w:numId w:val="6"/>
        </w:numPr>
        <w:tabs>
          <w:tab w:val="left" w:pos="1048"/>
        </w:tabs>
        <w:ind w:right="183" w:firstLine="542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 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 разработано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со ст. 224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 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 комиссии 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утвержденного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от 22 сентября 2021 №650н «Об утверждении примерного положения о комиссии по охране труда» с целью организации совместных действий директора школы, работников, выборного органа первичной профсоюзной организации по обеспечению требований охраны труда, предупреждению производственного травматизма и профессиональных заболеваний,</w:t>
      </w:r>
    </w:p>
    <w:p w14:paraId="58837794" w14:textId="77777777" w:rsidR="008D2550" w:rsidRDefault="00981E51">
      <w:pPr>
        <w:pStyle w:val="a3"/>
        <w:spacing w:line="274" w:lineRule="exact"/>
      </w:pPr>
      <w:r>
        <w:t>сохранению</w:t>
      </w:r>
      <w:r>
        <w:rPr>
          <w:spacing w:val="-9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rPr>
          <w:spacing w:val="-2"/>
        </w:rPr>
        <w:t>учреждения.</w:t>
      </w:r>
    </w:p>
    <w:p w14:paraId="468F5677" w14:textId="77777777" w:rsidR="008D2550" w:rsidRDefault="00981E51">
      <w:pPr>
        <w:pStyle w:val="a4"/>
        <w:numPr>
          <w:ilvl w:val="1"/>
          <w:numId w:val="5"/>
        </w:numPr>
        <w:tabs>
          <w:tab w:val="left" w:pos="568"/>
        </w:tabs>
        <w:spacing w:before="3" w:line="237" w:lineRule="auto"/>
        <w:ind w:right="142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 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 функции и права комиссии по охране труда в общеобразовательном учреждении.</w:t>
      </w:r>
    </w:p>
    <w:p w14:paraId="03F4DAB7" w14:textId="77777777" w:rsidR="008D2550" w:rsidRDefault="00981E51">
      <w:pPr>
        <w:pStyle w:val="a4"/>
        <w:numPr>
          <w:ilvl w:val="1"/>
          <w:numId w:val="5"/>
        </w:numPr>
        <w:tabs>
          <w:tab w:val="left" w:pos="721"/>
        </w:tabs>
        <w:spacing w:before="4"/>
        <w:ind w:right="137" w:firstLine="0"/>
        <w:jc w:val="both"/>
        <w:rPr>
          <w:sz w:val="24"/>
        </w:rPr>
      </w:pPr>
      <w:r>
        <w:rPr>
          <w:sz w:val="24"/>
        </w:rPr>
        <w:t>Комиссия является составной частью системы управления охраной труда школы, осуществляющей образовательную деятельность, а также одной из форм участия работников в управлении охраной труда. Работа комиссии строится на принципах социального партнёрства.</w:t>
      </w:r>
    </w:p>
    <w:p w14:paraId="63775CE5" w14:textId="77777777" w:rsidR="008D2550" w:rsidRDefault="00981E51">
      <w:pPr>
        <w:pStyle w:val="a4"/>
        <w:numPr>
          <w:ilvl w:val="1"/>
          <w:numId w:val="5"/>
        </w:numPr>
        <w:tabs>
          <w:tab w:val="left" w:pos="567"/>
        </w:tabs>
        <w:ind w:right="136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 исполнительной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 в области охраны труда, на территории которого осуществляет деятельность образовательная организация, органами государственного надзора за соблюдение трудового законодательства указанного 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 надзора,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с технической инспекцией труда профсоюзов.</w:t>
      </w:r>
    </w:p>
    <w:p w14:paraId="7533A2CB" w14:textId="77777777" w:rsidR="008D2550" w:rsidRDefault="00981E51">
      <w:pPr>
        <w:pStyle w:val="a4"/>
        <w:numPr>
          <w:ilvl w:val="1"/>
          <w:numId w:val="5"/>
        </w:numPr>
        <w:tabs>
          <w:tab w:val="left" w:pos="567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 актами Российской Федерации, законами и иными нормативными правовыми актами Российской Федерации об охране труда, генеральным, региональным, отраслевым (межотраслевым), территориальным соглашениями, коллективным договором, локальными актами школы.</w:t>
      </w:r>
    </w:p>
    <w:p w14:paraId="58F92B46" w14:textId="77777777" w:rsidR="008D2550" w:rsidRDefault="00981E51">
      <w:pPr>
        <w:pStyle w:val="a4"/>
        <w:numPr>
          <w:ilvl w:val="1"/>
          <w:numId w:val="5"/>
        </w:numPr>
        <w:tabs>
          <w:tab w:val="left" w:pos="591"/>
        </w:tabs>
        <w:ind w:right="142" w:firstLine="0"/>
        <w:jc w:val="both"/>
        <w:rPr>
          <w:sz w:val="24"/>
        </w:rPr>
      </w:pPr>
      <w:r>
        <w:rPr>
          <w:sz w:val="24"/>
        </w:rPr>
        <w:t>Положение о Комиссии и состав утверждается приказом директора школы с учётом мнения профсоюзного комитета.</w:t>
      </w:r>
    </w:p>
    <w:p w14:paraId="69FDFB10" w14:textId="77777777" w:rsidR="008D2550" w:rsidRDefault="00981E51">
      <w:pPr>
        <w:pStyle w:val="a4"/>
        <w:numPr>
          <w:ilvl w:val="1"/>
          <w:numId w:val="5"/>
        </w:numPr>
        <w:tabs>
          <w:tab w:val="left" w:pos="596"/>
        </w:tabs>
        <w:spacing w:before="3" w:line="237" w:lineRule="auto"/>
        <w:ind w:right="138" w:firstLine="0"/>
        <w:jc w:val="both"/>
        <w:rPr>
          <w:sz w:val="24"/>
        </w:rPr>
      </w:pPr>
      <w:r>
        <w:rPr>
          <w:sz w:val="24"/>
        </w:rPr>
        <w:t>Комиссия осуществляет свою деятельность в соответствии с разрабатываем планом работы, которые утверждается председателем комиссии.</w:t>
      </w:r>
    </w:p>
    <w:p w14:paraId="4F957E76" w14:textId="77777777" w:rsidR="008D2550" w:rsidRDefault="008D2550">
      <w:pPr>
        <w:pStyle w:val="a4"/>
        <w:spacing w:line="237" w:lineRule="auto"/>
        <w:rPr>
          <w:sz w:val="24"/>
        </w:rPr>
        <w:sectPr w:rsidR="008D2550">
          <w:type w:val="continuous"/>
          <w:pgSz w:w="11910" w:h="16840"/>
          <w:pgMar w:top="1920" w:right="425" w:bottom="280" w:left="992" w:header="720" w:footer="720" w:gutter="0"/>
          <w:cols w:space="720"/>
        </w:sectPr>
      </w:pPr>
    </w:p>
    <w:p w14:paraId="3521530E" w14:textId="77777777" w:rsidR="008D2550" w:rsidRDefault="00981E51">
      <w:pPr>
        <w:pStyle w:val="a4"/>
        <w:numPr>
          <w:ilvl w:val="1"/>
          <w:numId w:val="5"/>
        </w:numPr>
        <w:tabs>
          <w:tab w:val="left" w:pos="601"/>
        </w:tabs>
        <w:spacing w:before="74"/>
        <w:ind w:firstLine="0"/>
        <w:jc w:val="both"/>
        <w:rPr>
          <w:sz w:val="24"/>
        </w:rPr>
      </w:pPr>
      <w:r>
        <w:rPr>
          <w:sz w:val="24"/>
        </w:rPr>
        <w:lastRenderedPageBreak/>
        <w:t>Члены комиссии должны проходить в установленном порядке обучение по охране труда и проверку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знания требований охраны труда в порядке, установленном Правительством Российской </w:t>
      </w:r>
      <w:r>
        <w:rPr>
          <w:spacing w:val="-2"/>
          <w:sz w:val="24"/>
        </w:rPr>
        <w:t>Федерации.</w:t>
      </w:r>
    </w:p>
    <w:p w14:paraId="5A7BFFEC" w14:textId="77777777" w:rsidR="008D2550" w:rsidRDefault="00981E51">
      <w:pPr>
        <w:pStyle w:val="a4"/>
        <w:numPr>
          <w:ilvl w:val="1"/>
          <w:numId w:val="5"/>
        </w:numPr>
        <w:tabs>
          <w:tab w:val="left" w:pos="620"/>
        </w:tabs>
        <w:ind w:right="148" w:firstLine="0"/>
        <w:jc w:val="both"/>
        <w:rPr>
          <w:sz w:val="24"/>
        </w:rPr>
      </w:pPr>
      <w:r>
        <w:rPr>
          <w:sz w:val="24"/>
        </w:rPr>
        <w:t xml:space="preserve">Численность членов Комиссии определяется от численности работников школы и других особенностей по взаимной договоренности сторон, представляющих интересы работодателя и </w:t>
      </w:r>
      <w:r>
        <w:rPr>
          <w:spacing w:val="-2"/>
          <w:sz w:val="24"/>
        </w:rPr>
        <w:t>работников.</w:t>
      </w:r>
    </w:p>
    <w:p w14:paraId="6215F7A5" w14:textId="77777777" w:rsidR="008D2550" w:rsidRDefault="00981E51">
      <w:pPr>
        <w:pStyle w:val="a4"/>
        <w:numPr>
          <w:ilvl w:val="1"/>
          <w:numId w:val="5"/>
        </w:numPr>
        <w:tabs>
          <w:tab w:val="left" w:pos="712"/>
        </w:tabs>
        <w:ind w:firstLine="0"/>
        <w:jc w:val="both"/>
        <w:rPr>
          <w:sz w:val="24"/>
        </w:rPr>
      </w:pPr>
      <w:r>
        <w:rPr>
          <w:sz w:val="24"/>
        </w:rPr>
        <w:t>Выдвижение в Комиссию представителей работников школы осуществляется на основании решения профсоюзной организации (в соответствии с выпиской из протокола общего собрания членов профсоюза), а представителей администрации школы – на основании решения администрации школы. Состав Комиссии утверждается приказом директора школы.</w:t>
      </w:r>
    </w:p>
    <w:p w14:paraId="7FCA58E4" w14:textId="77777777" w:rsidR="008D2550" w:rsidRDefault="00981E51">
      <w:pPr>
        <w:pStyle w:val="a4"/>
        <w:numPr>
          <w:ilvl w:val="1"/>
          <w:numId w:val="5"/>
        </w:numPr>
        <w:tabs>
          <w:tab w:val="left" w:pos="750"/>
        </w:tabs>
        <w:spacing w:before="3" w:line="237" w:lineRule="auto"/>
        <w:ind w:right="142" w:firstLine="0"/>
        <w:jc w:val="both"/>
        <w:rPr>
          <w:sz w:val="24"/>
        </w:rPr>
      </w:pPr>
      <w:r>
        <w:rPr>
          <w:sz w:val="24"/>
        </w:rPr>
        <w:t xml:space="preserve">Комиссия избирает из своего состава председателя, заместителей от каждой стороны и </w:t>
      </w:r>
      <w:r>
        <w:rPr>
          <w:spacing w:val="-2"/>
          <w:sz w:val="24"/>
        </w:rPr>
        <w:t>секретаря</w:t>
      </w:r>
    </w:p>
    <w:p w14:paraId="10C12EDF" w14:textId="77777777" w:rsidR="008D2550" w:rsidRDefault="00981E51">
      <w:pPr>
        <w:pStyle w:val="a4"/>
        <w:numPr>
          <w:ilvl w:val="1"/>
          <w:numId w:val="5"/>
        </w:numPr>
        <w:tabs>
          <w:tab w:val="left" w:pos="730"/>
        </w:tabs>
        <w:spacing w:before="6" w:line="237" w:lineRule="auto"/>
        <w:ind w:right="147" w:firstLine="0"/>
        <w:jc w:val="both"/>
        <w:rPr>
          <w:sz w:val="24"/>
        </w:rPr>
      </w:pPr>
      <w:r>
        <w:rPr>
          <w:sz w:val="24"/>
        </w:rPr>
        <w:t>Директор школы вправе своим распоряжением отзывать своих представителей из состава Комиссии и назначать вместо них новых представителей.</w:t>
      </w:r>
    </w:p>
    <w:p w14:paraId="5E2FE738" w14:textId="77777777" w:rsidR="008D2550" w:rsidRDefault="00981E51">
      <w:pPr>
        <w:pStyle w:val="a4"/>
        <w:numPr>
          <w:ilvl w:val="1"/>
          <w:numId w:val="5"/>
        </w:numPr>
        <w:tabs>
          <w:tab w:val="left" w:pos="736"/>
        </w:tabs>
        <w:spacing w:before="3"/>
        <w:ind w:right="131" w:firstLine="0"/>
        <w:jc w:val="both"/>
        <w:rPr>
          <w:sz w:val="24"/>
        </w:rPr>
      </w:pPr>
      <w:r>
        <w:rPr>
          <w:sz w:val="24"/>
        </w:rPr>
        <w:t>Члены Комиссии информируют не реже одного раза в год профсоюзную организацию о проделанной ими в Комиссии работе. Профсоюзная организация вправе отзывать из Комиссии своих представителей и выдвигать в её состав новых представителей. Администрация школы вправе своим решением отзывать своих представителей из Комиссии и назначать вместо них новых представителей.</w:t>
      </w:r>
    </w:p>
    <w:p w14:paraId="6EC630BF" w14:textId="77777777" w:rsidR="008D2550" w:rsidRDefault="00981E51">
      <w:pPr>
        <w:pStyle w:val="a4"/>
        <w:numPr>
          <w:ilvl w:val="1"/>
          <w:numId w:val="5"/>
        </w:numPr>
        <w:tabs>
          <w:tab w:val="left" w:pos="745"/>
        </w:tabs>
        <w:ind w:right="140" w:firstLine="0"/>
        <w:jc w:val="both"/>
        <w:rPr>
          <w:sz w:val="24"/>
        </w:rPr>
      </w:pPr>
      <w:r>
        <w:rPr>
          <w:sz w:val="24"/>
        </w:rPr>
        <w:t>Обеспечение деятельности Комиссии, его членов (освобождение от основной работы на время исполнения обязанностей, прохождения обучения по охране труда) устанавливается коллективным договором, локальным нормативным актом директора организации, осуществляющей образовательную деятельность.</w:t>
      </w:r>
    </w:p>
    <w:p w14:paraId="444914AF" w14:textId="77777777" w:rsidR="008D2550" w:rsidRDefault="008D2550">
      <w:pPr>
        <w:pStyle w:val="a3"/>
        <w:spacing w:before="6"/>
        <w:ind w:left="0"/>
        <w:jc w:val="left"/>
      </w:pPr>
    </w:p>
    <w:p w14:paraId="42AB5CCF" w14:textId="77777777" w:rsidR="008D2550" w:rsidRDefault="00981E51">
      <w:pPr>
        <w:pStyle w:val="a4"/>
        <w:numPr>
          <w:ilvl w:val="0"/>
          <w:numId w:val="6"/>
        </w:numPr>
        <w:tabs>
          <w:tab w:val="left" w:pos="385"/>
        </w:tabs>
        <w:spacing w:line="275" w:lineRule="exact"/>
        <w:ind w:right="0" w:hanging="244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14:paraId="431445DE" w14:textId="77777777" w:rsidR="008D2550" w:rsidRDefault="00981E51">
      <w:pPr>
        <w:spacing w:line="274" w:lineRule="exact"/>
        <w:ind w:left="141"/>
        <w:jc w:val="both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комиссию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7BC9393A" w14:textId="77777777" w:rsidR="008D2550" w:rsidRDefault="00981E51">
      <w:pPr>
        <w:pStyle w:val="a4"/>
        <w:numPr>
          <w:ilvl w:val="1"/>
          <w:numId w:val="4"/>
        </w:numPr>
        <w:tabs>
          <w:tab w:val="left" w:pos="629"/>
        </w:tabs>
        <w:ind w:right="139" w:firstLine="0"/>
        <w:jc w:val="both"/>
        <w:rPr>
          <w:sz w:val="24"/>
        </w:rPr>
      </w:pPr>
      <w:r>
        <w:rPr>
          <w:sz w:val="24"/>
        </w:rPr>
        <w:t>Разработка и дальнейшее совершенствование программы совместных действий директора школы, работников, профессиональных союзов и иных уполномоченных представительных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 безопасных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 и соблюдению 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охраны </w:t>
      </w:r>
      <w:r>
        <w:rPr>
          <w:spacing w:val="-2"/>
          <w:sz w:val="24"/>
        </w:rPr>
        <w:t>труда.</w:t>
      </w:r>
    </w:p>
    <w:p w14:paraId="71A54F44" w14:textId="77777777" w:rsidR="008D2550" w:rsidRDefault="00981E51">
      <w:pPr>
        <w:pStyle w:val="a4"/>
        <w:numPr>
          <w:ilvl w:val="1"/>
          <w:numId w:val="4"/>
        </w:numPr>
        <w:tabs>
          <w:tab w:val="left" w:pos="649"/>
        </w:tabs>
        <w:ind w:right="142" w:firstLine="0"/>
        <w:jc w:val="both"/>
        <w:rPr>
          <w:sz w:val="24"/>
        </w:rPr>
      </w:pPr>
      <w:r>
        <w:rPr>
          <w:sz w:val="24"/>
        </w:rPr>
        <w:t>Рассмотрение проектов локальных нормативных актов образовательного учреждения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работников.</w:t>
      </w:r>
    </w:p>
    <w:p w14:paraId="6DDEE4CD" w14:textId="77777777" w:rsidR="008D2550" w:rsidRDefault="00981E51">
      <w:pPr>
        <w:pStyle w:val="a4"/>
        <w:numPr>
          <w:ilvl w:val="1"/>
          <w:numId w:val="4"/>
        </w:numPr>
        <w:tabs>
          <w:tab w:val="left" w:pos="625"/>
        </w:tabs>
        <w:ind w:firstLine="0"/>
        <w:jc w:val="both"/>
        <w:rPr>
          <w:sz w:val="24"/>
        </w:rPr>
      </w:pPr>
      <w:r>
        <w:rPr>
          <w:sz w:val="24"/>
        </w:rPr>
        <w:t>Участие в организации и проведении контроля за состоянием условий труда на рабочих местах, выполнением требований контроля за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индивидуальной и коллективной защиты.</w:t>
      </w:r>
    </w:p>
    <w:p w14:paraId="1AFC8B7B" w14:textId="77777777" w:rsidR="008D2550" w:rsidRDefault="00981E51">
      <w:pPr>
        <w:pStyle w:val="a4"/>
        <w:numPr>
          <w:ilvl w:val="1"/>
          <w:numId w:val="4"/>
        </w:numPr>
        <w:tabs>
          <w:tab w:val="left" w:pos="567"/>
        </w:tabs>
        <w:ind w:right="142" w:firstLine="0"/>
        <w:jc w:val="both"/>
        <w:rPr>
          <w:sz w:val="24"/>
        </w:rPr>
      </w:pPr>
      <w:r>
        <w:rPr>
          <w:sz w:val="24"/>
        </w:rPr>
        <w:t>Подготовка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 директору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 предложений по улучшению условий 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 труда по результатам проверок,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производственного травматизма и профессиональной заболеваемости.</w:t>
      </w:r>
    </w:p>
    <w:p w14:paraId="657F9CA9" w14:textId="77777777" w:rsidR="008D2550" w:rsidRDefault="00981E51">
      <w:pPr>
        <w:pStyle w:val="a4"/>
        <w:numPr>
          <w:ilvl w:val="1"/>
          <w:numId w:val="4"/>
        </w:numPr>
        <w:tabs>
          <w:tab w:val="left" w:pos="692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Рассматривать результаты проведения специальной оценки условий труда и оценки профессиональных рисков, поступившие особые мнения, а также замечания и предложения первичной профсоюзной организации.</w:t>
      </w:r>
    </w:p>
    <w:p w14:paraId="6BA9FB53" w14:textId="77777777" w:rsidR="008D2550" w:rsidRDefault="008D2550">
      <w:pPr>
        <w:pStyle w:val="a3"/>
        <w:spacing w:before="4"/>
        <w:ind w:left="0"/>
        <w:jc w:val="left"/>
      </w:pPr>
    </w:p>
    <w:p w14:paraId="731B899F" w14:textId="77777777" w:rsidR="008D2550" w:rsidRDefault="00981E51">
      <w:pPr>
        <w:pStyle w:val="a4"/>
        <w:numPr>
          <w:ilvl w:val="0"/>
          <w:numId w:val="6"/>
        </w:numPr>
        <w:tabs>
          <w:tab w:val="left" w:pos="380"/>
        </w:tabs>
        <w:spacing w:line="272" w:lineRule="exact"/>
        <w:ind w:left="380" w:right="0" w:hanging="239"/>
        <w:jc w:val="both"/>
        <w:rPr>
          <w:b/>
          <w:sz w:val="24"/>
        </w:rPr>
      </w:pPr>
      <w:r>
        <w:rPr>
          <w:b/>
          <w:sz w:val="24"/>
        </w:rPr>
        <w:t>ФУНКЦИИ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14:paraId="027B9D50" w14:textId="77777777" w:rsidR="008D2550" w:rsidRDefault="00981E51">
      <w:pPr>
        <w:pStyle w:val="a4"/>
        <w:numPr>
          <w:ilvl w:val="1"/>
          <w:numId w:val="3"/>
        </w:numPr>
        <w:tabs>
          <w:tab w:val="left" w:pos="624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Рассмотрение предложений администрации школы, работников, профессионального союза для выработки рекомендаций, направленных на улучшение условий и охраны труда работников.</w:t>
      </w:r>
    </w:p>
    <w:p w14:paraId="5B4EC5FA" w14:textId="77777777" w:rsidR="008D2550" w:rsidRDefault="00981E51">
      <w:pPr>
        <w:pStyle w:val="a4"/>
        <w:numPr>
          <w:ilvl w:val="1"/>
          <w:numId w:val="3"/>
        </w:numPr>
        <w:tabs>
          <w:tab w:val="left" w:pos="600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>Оказание содействия администрации школы в организации обучения работников по охране труда,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1"/>
          <w:sz w:val="24"/>
        </w:rPr>
        <w:t xml:space="preserve"> </w:t>
      </w:r>
      <w:r>
        <w:rPr>
          <w:sz w:val="24"/>
        </w:rPr>
        <w:t>а</w:t>
      </w:r>
      <w:r>
        <w:rPr>
          <w:spacing w:val="31"/>
          <w:sz w:val="24"/>
        </w:rPr>
        <w:t xml:space="preserve"> </w:t>
      </w:r>
      <w:r>
        <w:rPr>
          <w:sz w:val="24"/>
        </w:rPr>
        <w:t>также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2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9"/>
          <w:sz w:val="24"/>
        </w:rPr>
        <w:t xml:space="preserve"> </w:t>
      </w:r>
      <w:r>
        <w:rPr>
          <w:sz w:val="24"/>
        </w:rPr>
        <w:t>требований</w:t>
      </w:r>
    </w:p>
    <w:p w14:paraId="780DDF56" w14:textId="77777777" w:rsidR="008D2550" w:rsidRDefault="008D2550">
      <w:pPr>
        <w:pStyle w:val="a4"/>
        <w:spacing w:line="242" w:lineRule="auto"/>
        <w:rPr>
          <w:sz w:val="24"/>
        </w:rPr>
        <w:sectPr w:rsidR="008D2550">
          <w:pgSz w:w="11910" w:h="16840"/>
          <w:pgMar w:top="1340" w:right="425" w:bottom="280" w:left="992" w:header="720" w:footer="720" w:gutter="0"/>
          <w:cols w:space="720"/>
        </w:sectPr>
      </w:pPr>
    </w:p>
    <w:p w14:paraId="473DDD14" w14:textId="77777777" w:rsidR="008D2550" w:rsidRDefault="00981E51">
      <w:pPr>
        <w:pStyle w:val="a3"/>
        <w:spacing w:before="76" w:line="237" w:lineRule="auto"/>
        <w:ind w:right="144"/>
      </w:pPr>
      <w:r>
        <w:lastRenderedPageBreak/>
        <w:t xml:space="preserve">охраны труда и проведения своевременного и качественного инструктажа работников по охране </w:t>
      </w:r>
      <w:r>
        <w:rPr>
          <w:spacing w:val="-2"/>
        </w:rPr>
        <w:t>труда.</w:t>
      </w:r>
    </w:p>
    <w:p w14:paraId="2B572567" w14:textId="77777777" w:rsidR="008D2550" w:rsidRDefault="00981E51">
      <w:pPr>
        <w:pStyle w:val="a4"/>
        <w:numPr>
          <w:ilvl w:val="1"/>
          <w:numId w:val="3"/>
        </w:numPr>
        <w:tabs>
          <w:tab w:val="left" w:pos="697"/>
        </w:tabs>
        <w:spacing w:before="3"/>
        <w:ind w:right="137" w:firstLine="0"/>
        <w:jc w:val="both"/>
        <w:rPr>
          <w:sz w:val="24"/>
        </w:rPr>
      </w:pPr>
      <w:r>
        <w:rPr>
          <w:sz w:val="24"/>
        </w:rPr>
        <w:t>Участие в проведении обследований состояния условий и охраны труда в школе, рассмотрении их результатов и выработке рекомендаций администрации школы по устранению выявленных нарушений.</w:t>
      </w:r>
    </w:p>
    <w:p w14:paraId="4942B1CA" w14:textId="77777777" w:rsidR="008D2550" w:rsidRDefault="00981E51">
      <w:pPr>
        <w:pStyle w:val="a4"/>
        <w:numPr>
          <w:ilvl w:val="1"/>
          <w:numId w:val="3"/>
        </w:numPr>
        <w:tabs>
          <w:tab w:val="left" w:pos="591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>Информирование работников школы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14:paraId="1EAB7644" w14:textId="77777777" w:rsidR="008D2550" w:rsidRDefault="00981E51">
      <w:pPr>
        <w:pStyle w:val="a4"/>
        <w:numPr>
          <w:ilvl w:val="1"/>
          <w:numId w:val="3"/>
        </w:numPr>
        <w:tabs>
          <w:tab w:val="left" w:pos="625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>Доведение до сведения работников организации результатов аттестации рабочих мест по условиям труда и сертификации работ по охране труда.</w:t>
      </w:r>
    </w:p>
    <w:p w14:paraId="32E4C70D" w14:textId="77777777" w:rsidR="008D2550" w:rsidRDefault="00981E51">
      <w:pPr>
        <w:pStyle w:val="a4"/>
        <w:numPr>
          <w:ilvl w:val="1"/>
          <w:numId w:val="3"/>
        </w:numPr>
        <w:tabs>
          <w:tab w:val="left" w:pos="735"/>
        </w:tabs>
        <w:ind w:right="135" w:firstLine="0"/>
        <w:jc w:val="both"/>
        <w:rPr>
          <w:sz w:val="24"/>
        </w:rPr>
      </w:pPr>
      <w:r>
        <w:rPr>
          <w:sz w:val="24"/>
        </w:rPr>
        <w:t>Информирование работников школы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обеззараживания.</w:t>
      </w:r>
    </w:p>
    <w:p w14:paraId="0DB507FB" w14:textId="77777777" w:rsidR="008D2550" w:rsidRDefault="00981E51">
      <w:pPr>
        <w:pStyle w:val="a4"/>
        <w:numPr>
          <w:ilvl w:val="1"/>
          <w:numId w:val="3"/>
        </w:numPr>
        <w:tabs>
          <w:tab w:val="left" w:pos="658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</w:t>
      </w:r>
      <w:r>
        <w:rPr>
          <w:spacing w:val="-2"/>
          <w:sz w:val="24"/>
        </w:rPr>
        <w:t>трудоустройстве.</w:t>
      </w:r>
    </w:p>
    <w:p w14:paraId="74FFDBE2" w14:textId="77777777" w:rsidR="008D2550" w:rsidRDefault="00981E51">
      <w:pPr>
        <w:pStyle w:val="a4"/>
        <w:numPr>
          <w:ilvl w:val="1"/>
          <w:numId w:val="3"/>
        </w:numPr>
        <w:tabs>
          <w:tab w:val="left" w:pos="605"/>
        </w:tabs>
        <w:ind w:right="131" w:firstLine="0"/>
        <w:jc w:val="both"/>
        <w:rPr>
          <w:sz w:val="24"/>
        </w:rPr>
      </w:pPr>
      <w:r>
        <w:rPr>
          <w:sz w:val="24"/>
        </w:rPr>
        <w:t>Участие в рассмотрении вопросов финансирования мероприятий по охране труда в школе, обязательного социального страхования от несчастных случаев на производстве и профессиональных заболеваний, а также осуществления контроля за расходованием средств, направленных на предупредительные меры по сокращению производственного травматизма и профессиональной заболеваемости.</w:t>
      </w:r>
    </w:p>
    <w:p w14:paraId="16A353AE" w14:textId="77777777" w:rsidR="008D2550" w:rsidRDefault="00981E51">
      <w:pPr>
        <w:pStyle w:val="a4"/>
        <w:numPr>
          <w:ilvl w:val="1"/>
          <w:numId w:val="3"/>
        </w:numPr>
        <w:tabs>
          <w:tab w:val="left" w:pos="634"/>
        </w:tabs>
        <w:ind w:right="136" w:firstLine="0"/>
        <w:jc w:val="both"/>
        <w:rPr>
          <w:sz w:val="24"/>
        </w:rPr>
      </w:pPr>
      <w:r>
        <w:rPr>
          <w:sz w:val="24"/>
        </w:rPr>
        <w:t>Подготовка и представление администрации школы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здоровья.</w:t>
      </w:r>
    </w:p>
    <w:p w14:paraId="12CE0751" w14:textId="77777777" w:rsidR="008D2550" w:rsidRDefault="00981E51">
      <w:pPr>
        <w:pStyle w:val="a4"/>
        <w:numPr>
          <w:ilvl w:val="1"/>
          <w:numId w:val="3"/>
        </w:numPr>
        <w:tabs>
          <w:tab w:val="left" w:pos="793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>Рассмотрение проектов локальных нормативных правовых актов по охране труда и подготовка предложений по ним администрации школы, профсоюзному комитету.</w:t>
      </w:r>
    </w:p>
    <w:p w14:paraId="04FB5E62" w14:textId="77777777" w:rsidR="008D2550" w:rsidRDefault="00981E51">
      <w:pPr>
        <w:pStyle w:val="a4"/>
        <w:numPr>
          <w:ilvl w:val="1"/>
          <w:numId w:val="3"/>
        </w:numPr>
        <w:tabs>
          <w:tab w:val="left" w:pos="864"/>
        </w:tabs>
        <w:spacing w:line="242" w:lineRule="auto"/>
        <w:ind w:right="145" w:firstLine="62"/>
        <w:jc w:val="both"/>
        <w:rPr>
          <w:sz w:val="24"/>
        </w:rPr>
      </w:pPr>
      <w:r>
        <w:rPr>
          <w:sz w:val="24"/>
        </w:rPr>
        <w:t>Содействовать директору школы в рассмотрении обстоятельств, выявление причин, приводящих к микроповреждениям (микротравмам).</w:t>
      </w:r>
    </w:p>
    <w:p w14:paraId="3A6092AB" w14:textId="77777777" w:rsidR="008D2550" w:rsidRDefault="00981E51">
      <w:pPr>
        <w:pStyle w:val="a4"/>
        <w:numPr>
          <w:ilvl w:val="0"/>
          <w:numId w:val="6"/>
        </w:numPr>
        <w:tabs>
          <w:tab w:val="left" w:pos="385"/>
        </w:tabs>
        <w:spacing w:before="262" w:line="272" w:lineRule="exact"/>
        <w:ind w:right="0" w:hanging="244"/>
        <w:jc w:val="both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14:paraId="25E78563" w14:textId="77777777" w:rsidR="008D2550" w:rsidRDefault="00981E51">
      <w:pPr>
        <w:pStyle w:val="a4"/>
        <w:numPr>
          <w:ilvl w:val="1"/>
          <w:numId w:val="2"/>
        </w:numPr>
        <w:tabs>
          <w:tab w:val="left" w:pos="644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</w:t>
      </w:r>
      <w:r>
        <w:rPr>
          <w:spacing w:val="-2"/>
          <w:sz w:val="24"/>
        </w:rPr>
        <w:t>здоровья.</w:t>
      </w:r>
    </w:p>
    <w:p w14:paraId="3DF4E395" w14:textId="77777777" w:rsidR="008D2550" w:rsidRDefault="00981E51">
      <w:pPr>
        <w:pStyle w:val="a4"/>
        <w:numPr>
          <w:ilvl w:val="1"/>
          <w:numId w:val="2"/>
        </w:numPr>
        <w:tabs>
          <w:tab w:val="left" w:pos="581"/>
        </w:tabs>
        <w:ind w:right="146" w:firstLine="0"/>
        <w:jc w:val="both"/>
        <w:rPr>
          <w:sz w:val="24"/>
        </w:rPr>
      </w:pPr>
      <w:r>
        <w:rPr>
          <w:sz w:val="24"/>
        </w:rPr>
        <w:t>Заслушивать на заседаниях Комиссии сообщения администрации школы (её представителей), 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 ими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 и охраны труда на рабочих местах и соблюдению гарантий прав работников на охрану труда.</w:t>
      </w:r>
    </w:p>
    <w:p w14:paraId="76CBA2F1" w14:textId="77777777" w:rsidR="008D2550" w:rsidRDefault="00981E51">
      <w:pPr>
        <w:pStyle w:val="a4"/>
        <w:numPr>
          <w:ilvl w:val="1"/>
          <w:numId w:val="2"/>
        </w:numPr>
        <w:tabs>
          <w:tab w:val="left" w:pos="706"/>
        </w:tabs>
        <w:ind w:right="137" w:firstLine="0"/>
        <w:jc w:val="both"/>
        <w:rPr>
          <w:sz w:val="24"/>
        </w:rPr>
      </w:pPr>
      <w:r>
        <w:rPr>
          <w:sz w:val="24"/>
        </w:rPr>
        <w:t>Заслушивать на заседаниях Комиссии руководителей и других работников школы, допустивших нарушения требований охраны труда, повлекших за собой тяжёлые последствия, и вносить администрации школы предложения о привлечении их к ответственности в 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законодательством Российской Федерации.</w:t>
      </w:r>
    </w:p>
    <w:p w14:paraId="7D36F341" w14:textId="77777777" w:rsidR="008D2550" w:rsidRDefault="00981E51">
      <w:pPr>
        <w:pStyle w:val="a4"/>
        <w:numPr>
          <w:ilvl w:val="1"/>
          <w:numId w:val="2"/>
        </w:numPr>
        <w:tabs>
          <w:tab w:val="left" w:pos="634"/>
        </w:tabs>
        <w:spacing w:before="2" w:line="237" w:lineRule="auto"/>
        <w:ind w:right="144" w:firstLine="0"/>
        <w:jc w:val="both"/>
        <w:rPr>
          <w:sz w:val="24"/>
        </w:rPr>
      </w:pPr>
      <w:r>
        <w:rPr>
          <w:sz w:val="24"/>
        </w:rPr>
        <w:t>Участвовать в подготовке предложений к разделу коллективного договора по вопросам, находящимся в компетенции Комиссии.</w:t>
      </w:r>
    </w:p>
    <w:p w14:paraId="401F009F" w14:textId="77777777" w:rsidR="008D2550" w:rsidRDefault="00981E51">
      <w:pPr>
        <w:pStyle w:val="a4"/>
        <w:numPr>
          <w:ilvl w:val="1"/>
          <w:numId w:val="2"/>
        </w:numPr>
        <w:tabs>
          <w:tab w:val="left" w:pos="658"/>
        </w:tabs>
        <w:spacing w:before="4"/>
        <w:ind w:firstLine="0"/>
        <w:jc w:val="both"/>
        <w:rPr>
          <w:sz w:val="24"/>
        </w:rPr>
      </w:pPr>
      <w:r>
        <w:rPr>
          <w:sz w:val="24"/>
        </w:rPr>
        <w:t xml:space="preserve">Вносить администрации школы предложения о поощрении работников организации за активное участие в работе по созданию условий труда, отвечающих требованиям безопасности и </w:t>
      </w:r>
      <w:r>
        <w:rPr>
          <w:spacing w:val="-2"/>
          <w:sz w:val="24"/>
        </w:rPr>
        <w:t>гигиены.</w:t>
      </w:r>
    </w:p>
    <w:p w14:paraId="00679EEB" w14:textId="77777777" w:rsidR="008D2550" w:rsidRDefault="00981E51">
      <w:pPr>
        <w:pStyle w:val="a4"/>
        <w:numPr>
          <w:ilvl w:val="1"/>
          <w:numId w:val="2"/>
        </w:numPr>
        <w:tabs>
          <w:tab w:val="left" w:pos="596"/>
        </w:tabs>
        <w:ind w:right="142" w:firstLine="0"/>
        <w:jc w:val="both"/>
        <w:rPr>
          <w:sz w:val="24"/>
        </w:rPr>
      </w:pPr>
      <w:r>
        <w:rPr>
          <w:sz w:val="24"/>
        </w:rPr>
        <w:t>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14:paraId="224857F8" w14:textId="77777777" w:rsidR="008D2550" w:rsidRDefault="008D2550">
      <w:pPr>
        <w:pStyle w:val="a4"/>
        <w:rPr>
          <w:sz w:val="24"/>
        </w:rPr>
        <w:sectPr w:rsidR="008D2550">
          <w:pgSz w:w="11910" w:h="16840"/>
          <w:pgMar w:top="1340" w:right="425" w:bottom="280" w:left="992" w:header="720" w:footer="720" w:gutter="0"/>
          <w:cols w:space="720"/>
        </w:sectPr>
      </w:pPr>
    </w:p>
    <w:p w14:paraId="4C637A38" w14:textId="77777777" w:rsidR="008D2550" w:rsidRDefault="00981E51">
      <w:pPr>
        <w:pStyle w:val="a4"/>
        <w:numPr>
          <w:ilvl w:val="1"/>
          <w:numId w:val="2"/>
        </w:numPr>
        <w:tabs>
          <w:tab w:val="left" w:pos="658"/>
        </w:tabs>
        <w:spacing w:before="74"/>
        <w:ind w:right="141" w:firstLine="0"/>
        <w:jc w:val="both"/>
        <w:rPr>
          <w:sz w:val="24"/>
        </w:rPr>
      </w:pPr>
      <w:r>
        <w:rPr>
          <w:sz w:val="24"/>
        </w:rPr>
        <w:lastRenderedPageBreak/>
        <w:t>Комиссия создается по инициативе директора школы и по инициативе работников на паритетной основе (каждая сторона имеет один голос вне зависимости от общего числа представителей стороны) из представителей работодателя, профсоюзного союза.</w:t>
      </w:r>
    </w:p>
    <w:p w14:paraId="1F549641" w14:textId="77777777" w:rsidR="008D2550" w:rsidRDefault="008D2550">
      <w:pPr>
        <w:pStyle w:val="a3"/>
        <w:spacing w:before="5"/>
        <w:ind w:left="0"/>
        <w:jc w:val="left"/>
      </w:pPr>
    </w:p>
    <w:p w14:paraId="0B150246" w14:textId="77777777" w:rsidR="008D2550" w:rsidRDefault="00981E51">
      <w:pPr>
        <w:pStyle w:val="a4"/>
        <w:numPr>
          <w:ilvl w:val="0"/>
          <w:numId w:val="6"/>
        </w:numPr>
        <w:tabs>
          <w:tab w:val="left" w:pos="385"/>
        </w:tabs>
        <w:spacing w:line="272" w:lineRule="exact"/>
        <w:ind w:right="0" w:hanging="244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4004F5EC" w14:textId="77777777" w:rsidR="008D2550" w:rsidRDefault="00981E51">
      <w:pPr>
        <w:pStyle w:val="a4"/>
        <w:numPr>
          <w:ilvl w:val="1"/>
          <w:numId w:val="1"/>
        </w:numPr>
        <w:tabs>
          <w:tab w:val="left" w:pos="635"/>
        </w:tabs>
        <w:ind w:firstLine="0"/>
        <w:jc w:val="both"/>
        <w:rPr>
          <w:sz w:val="24"/>
        </w:rPr>
      </w:pPr>
      <w:r>
        <w:rPr>
          <w:sz w:val="24"/>
        </w:rPr>
        <w:t>Настоящее Положение составлено</w:t>
      </w:r>
      <w:r>
        <w:rPr>
          <w:spacing w:val="-3"/>
          <w:sz w:val="24"/>
        </w:rPr>
        <w:t xml:space="preserve"> </w:t>
      </w:r>
      <w:r>
        <w:rPr>
          <w:sz w:val="24"/>
        </w:rPr>
        <w:t>в двух</w:t>
      </w:r>
      <w:r>
        <w:rPr>
          <w:spacing w:val="-3"/>
          <w:sz w:val="24"/>
        </w:rPr>
        <w:t xml:space="preserve"> </w:t>
      </w:r>
      <w:r>
        <w:rPr>
          <w:sz w:val="24"/>
        </w:rPr>
        <w:t>экземплярах, 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равную силу: по 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для директора и председателя профсоюзного комитета. Положение о комиссии является локальным нормативным актом, принимается на собрании школы и утверждается приказом директора организации, осуществляющей образовательную деятельность.</w:t>
      </w:r>
    </w:p>
    <w:p w14:paraId="195B24F2" w14:textId="77777777" w:rsidR="008D2550" w:rsidRDefault="00981E51">
      <w:pPr>
        <w:pStyle w:val="a4"/>
        <w:numPr>
          <w:ilvl w:val="1"/>
          <w:numId w:val="1"/>
        </w:numPr>
        <w:tabs>
          <w:tab w:val="left" w:pos="577"/>
        </w:tabs>
        <w:spacing w:line="242" w:lineRule="auto"/>
        <w:ind w:right="138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58A512F5" w14:textId="77777777" w:rsidR="008D2550" w:rsidRDefault="00981E51">
      <w:pPr>
        <w:pStyle w:val="a4"/>
        <w:numPr>
          <w:ilvl w:val="1"/>
          <w:numId w:val="1"/>
        </w:numPr>
        <w:tabs>
          <w:tab w:val="left" w:pos="634"/>
        </w:tabs>
        <w:spacing w:line="242" w:lineRule="auto"/>
        <w:ind w:right="138" w:firstLine="0"/>
        <w:jc w:val="both"/>
        <w:rPr>
          <w:sz w:val="24"/>
        </w:rPr>
      </w:pPr>
      <w:r>
        <w:rPr>
          <w:sz w:val="24"/>
        </w:rPr>
        <w:t>Положение о комиссии по охране труда общеобразовательной организации изменения и дополнения принимаются в порядке, предусмотренном п.5.1.</w:t>
      </w:r>
    </w:p>
    <w:p w14:paraId="4FD51FF0" w14:textId="77777777" w:rsidR="008D2550" w:rsidRDefault="00981E51">
      <w:pPr>
        <w:pStyle w:val="a4"/>
        <w:numPr>
          <w:ilvl w:val="1"/>
          <w:numId w:val="1"/>
        </w:numPr>
        <w:tabs>
          <w:tab w:val="left" w:pos="596"/>
        </w:tabs>
        <w:spacing w:line="242" w:lineRule="auto"/>
        <w:ind w:right="151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 в новой редакции предыдущая редакция автоматически утрачивает силу.</w:t>
      </w:r>
    </w:p>
    <w:sectPr w:rsidR="008D2550">
      <w:pgSz w:w="11910" w:h="16840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BAA"/>
    <w:multiLevelType w:val="multilevel"/>
    <w:tmpl w:val="51A46A12"/>
    <w:lvl w:ilvl="0">
      <w:start w:val="3"/>
      <w:numFmt w:val="decimal"/>
      <w:lvlText w:val="%1"/>
      <w:lvlJc w:val="left"/>
      <w:pPr>
        <w:ind w:left="141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10234FF0"/>
    <w:multiLevelType w:val="multilevel"/>
    <w:tmpl w:val="9EA23708"/>
    <w:lvl w:ilvl="0">
      <w:start w:val="1"/>
      <w:numFmt w:val="decimal"/>
      <w:lvlText w:val="%1"/>
      <w:lvlJc w:val="left"/>
      <w:pPr>
        <w:ind w:left="141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069305E"/>
    <w:multiLevelType w:val="multilevel"/>
    <w:tmpl w:val="B8345074"/>
    <w:lvl w:ilvl="0">
      <w:start w:val="2"/>
      <w:numFmt w:val="decimal"/>
      <w:lvlText w:val="%1"/>
      <w:lvlJc w:val="left"/>
      <w:pPr>
        <w:ind w:left="141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89"/>
      </w:pPr>
      <w:rPr>
        <w:rFonts w:hint="default"/>
        <w:lang w:val="ru-RU" w:eastAsia="en-US" w:bidi="ar-SA"/>
      </w:rPr>
    </w:lvl>
  </w:abstractNum>
  <w:abstractNum w:abstractNumId="3" w15:restartNumberingAfterBreak="0">
    <w:nsid w:val="19644614"/>
    <w:multiLevelType w:val="multilevel"/>
    <w:tmpl w:val="CE84385A"/>
    <w:lvl w:ilvl="0">
      <w:start w:val="4"/>
      <w:numFmt w:val="decimal"/>
      <w:lvlText w:val="%1"/>
      <w:lvlJc w:val="left"/>
      <w:pPr>
        <w:ind w:left="141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04"/>
      </w:pPr>
      <w:rPr>
        <w:rFonts w:hint="default"/>
        <w:lang w:val="ru-RU" w:eastAsia="en-US" w:bidi="ar-SA"/>
      </w:rPr>
    </w:lvl>
  </w:abstractNum>
  <w:abstractNum w:abstractNumId="4" w15:restartNumberingAfterBreak="0">
    <w:nsid w:val="2E3C795D"/>
    <w:multiLevelType w:val="multilevel"/>
    <w:tmpl w:val="5DB0A5A2"/>
    <w:lvl w:ilvl="0">
      <w:start w:val="5"/>
      <w:numFmt w:val="decimal"/>
      <w:lvlText w:val="%1"/>
      <w:lvlJc w:val="left"/>
      <w:pPr>
        <w:ind w:left="141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666E4D9E"/>
    <w:multiLevelType w:val="multilevel"/>
    <w:tmpl w:val="D4B4A352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03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9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366"/>
      </w:pPr>
      <w:rPr>
        <w:rFonts w:hint="default"/>
        <w:lang w:val="ru-RU" w:eastAsia="en-US" w:bidi="ar-SA"/>
      </w:rPr>
    </w:lvl>
  </w:abstractNum>
  <w:num w:numId="1" w16cid:durableId="802424843">
    <w:abstractNumId w:val="4"/>
  </w:num>
  <w:num w:numId="2" w16cid:durableId="1814247630">
    <w:abstractNumId w:val="3"/>
  </w:num>
  <w:num w:numId="3" w16cid:durableId="63257159">
    <w:abstractNumId w:val="0"/>
  </w:num>
  <w:num w:numId="4" w16cid:durableId="1161771552">
    <w:abstractNumId w:val="2"/>
  </w:num>
  <w:num w:numId="5" w16cid:durableId="414664782">
    <w:abstractNumId w:val="1"/>
  </w:num>
  <w:num w:numId="6" w16cid:durableId="1438213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550"/>
    <w:rsid w:val="000B4EE7"/>
    <w:rsid w:val="005A4C00"/>
    <w:rsid w:val="008D2550"/>
    <w:rsid w:val="009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5622"/>
  <w15:docId w15:val="{7F82515E-4F25-4DE6-9AF0-D63C58EB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right="13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81E51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комитете по охране труда</dc:title>
  <dc:creator>chirkina</dc:creator>
  <cp:lastModifiedBy>Imrannn</cp:lastModifiedBy>
  <cp:revision>4</cp:revision>
  <dcterms:created xsi:type="dcterms:W3CDTF">2026-01-31T08:09:00Z</dcterms:created>
  <dcterms:modified xsi:type="dcterms:W3CDTF">2026-02-02T08:35:00Z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www.ilovepdf.com</vt:lpwstr>
  </property>
</Properties>
</file>