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2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225"/>
        <w:gridCol w:w="3365"/>
      </w:tblGrid>
      <w:tr w:rsidR="00285363" w:rsidRPr="00A62491" w14:paraId="21DA13C9" w14:textId="77777777" w:rsidTr="00275075">
        <w:tc>
          <w:tcPr>
            <w:tcW w:w="3273" w:type="dxa"/>
          </w:tcPr>
          <w:p w14:paraId="71F05AC2" w14:textId="77777777" w:rsidR="00285363" w:rsidRPr="00A62491" w:rsidRDefault="00285363" w:rsidP="0027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6C73A" w14:textId="77777777" w:rsidR="00285363" w:rsidRPr="00A62491" w:rsidRDefault="00285363" w:rsidP="0027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</w:tcPr>
          <w:p w14:paraId="46A5D48F" w14:textId="79AC957A" w:rsidR="00285363" w:rsidRPr="00A62491" w:rsidRDefault="00285363" w:rsidP="00275075">
            <w:pPr>
              <w:ind w:right="8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62491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Извлечено из ООП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2491">
              <w:rPr>
                <w:rFonts w:ascii="Times New Roman" w:hAnsi="Times New Roman" w:cs="Times New Roman"/>
                <w:sz w:val="28"/>
                <w:szCs w:val="28"/>
              </w:rPr>
              <w:t>ОО утвержденна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приказом директора школы от </w:t>
            </w:r>
            <w:r w:rsidR="000060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6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 №</w:t>
            </w:r>
            <w:r w:rsidR="0000605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62491">
              <w:rPr>
                <w:rFonts w:ascii="Times New Roman" w:hAnsi="Times New Roman" w:cs="Times New Roman"/>
                <w:sz w:val="28"/>
                <w:szCs w:val="28"/>
              </w:rPr>
              <w:t xml:space="preserve"> -ОД</w:t>
            </w:r>
          </w:p>
        </w:tc>
        <w:tc>
          <w:tcPr>
            <w:tcW w:w="3365" w:type="dxa"/>
          </w:tcPr>
          <w:p w14:paraId="62D85FA4" w14:textId="77777777" w:rsidR="00285363" w:rsidRPr="00A62491" w:rsidRDefault="00285363" w:rsidP="0027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5CD80" w14:textId="77777777" w:rsidR="00285363" w:rsidRPr="00A62491" w:rsidRDefault="00285363" w:rsidP="00285363">
      <w:pPr>
        <w:jc w:val="center"/>
        <w:rPr>
          <w:rFonts w:asciiTheme="majorBidi" w:hAnsiTheme="majorBidi" w:cstheme="majorBidi"/>
        </w:rPr>
      </w:pPr>
    </w:p>
    <w:p w14:paraId="19198C48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276566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69B937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F377E7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4BBBC0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6E7EA2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FCC412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FAE1B9" w14:textId="77777777" w:rsidR="00285363" w:rsidRPr="00A62491" w:rsidRDefault="00285363" w:rsidP="0028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2EB2415D" w14:textId="77777777" w:rsidR="00285363" w:rsidRPr="00BA255F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7824762" w14:textId="77777777" w:rsidR="00285363" w:rsidRDefault="00285363" w:rsidP="0028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</w:p>
    <w:p w14:paraId="2BF92FBA" w14:textId="77777777" w:rsidR="00285363" w:rsidRPr="00A62491" w:rsidRDefault="00285363" w:rsidP="0028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«Средняя общеобразовательная школа им.В.Х.Кагазежева» с.п.Псынабо</w:t>
      </w:r>
    </w:p>
    <w:p w14:paraId="11A8C418" w14:textId="77777777" w:rsidR="00285363" w:rsidRPr="00A62491" w:rsidRDefault="00285363" w:rsidP="0028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Урванского муниципального района КБР</w:t>
      </w:r>
    </w:p>
    <w:p w14:paraId="1277982D" w14:textId="77777777" w:rsidR="00285363" w:rsidRPr="00A62491" w:rsidRDefault="00285363" w:rsidP="0028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2491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249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115A674" w14:textId="77777777" w:rsidR="00285363" w:rsidRPr="006E1004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9F7B26" w14:textId="77777777" w:rsidR="00285363" w:rsidRPr="007A273C" w:rsidRDefault="00285363" w:rsidP="00285363">
      <w:pPr>
        <w:jc w:val="center"/>
        <w:rPr>
          <w:rFonts w:asciiTheme="majorBidi" w:hAnsiTheme="majorBidi" w:cstheme="majorBidi"/>
        </w:rPr>
      </w:pPr>
    </w:p>
    <w:p w14:paraId="2F440D77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C54B98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F1FD5C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915E8E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E546E7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DDD32C" w14:textId="77777777" w:rsidR="00285363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FB3539" w14:textId="77777777" w:rsidR="00285363" w:rsidRPr="00BA255F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Pr="00BA255F">
        <w:rPr>
          <w:rFonts w:asciiTheme="majorBidi" w:hAnsiTheme="majorBidi" w:cstheme="majorBidi"/>
          <w:sz w:val="28"/>
          <w:szCs w:val="28"/>
        </w:rPr>
        <w:t>рванский муниципальный район, Кабардино-Балкарская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5</w:t>
      </w:r>
    </w:p>
    <w:p w14:paraId="3A359776" w14:textId="4918FC52" w:rsidR="00285363" w:rsidRPr="00BA255F" w:rsidRDefault="00285363" w:rsidP="0028536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r w:rsidR="00213E8C">
        <w:rPr>
          <w:rFonts w:asciiTheme="majorBidi" w:hAnsiTheme="majorBidi" w:cstheme="majorBidi"/>
          <w:sz w:val="28"/>
          <w:szCs w:val="28"/>
        </w:rPr>
        <w:t xml:space="preserve"> </w:t>
      </w:r>
    </w:p>
    <w:p w14:paraId="350055D8" w14:textId="77777777" w:rsidR="00285363" w:rsidRPr="006E1004" w:rsidRDefault="00285363" w:rsidP="0028536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8EA2059" w14:textId="77777777" w:rsidR="00285363" w:rsidRPr="00152DF4" w:rsidRDefault="00285363" w:rsidP="0028536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DF4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Pr="00152DF4">
        <w:rPr>
          <w:rFonts w:ascii="Times New Roman" w:hAnsi="Times New Roman" w:cs="Times New Roman"/>
          <w:sz w:val="28"/>
          <w:szCs w:val="28"/>
        </w:rPr>
        <w:t xml:space="preserve"> </w:t>
      </w:r>
      <w:r w:rsidRPr="00152DF4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5-9 классов, реализующих основную образовательную программу основного общего образования, </w:t>
      </w:r>
      <w:r w:rsidRPr="00152DF4">
        <w:rPr>
          <w:rFonts w:ascii="Times New Roman" w:hAnsi="Times New Roman" w:cs="Times New Roman"/>
          <w:color w:val="000000"/>
          <w:sz w:val="28"/>
          <w:szCs w:val="28"/>
        </w:rPr>
        <w:t>разработан на основе варианта № 5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09.10.2024 № 704 для обучающихся, которые начали освоение ООП ООО до 01.09.2025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152D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E7F136" w14:textId="77777777" w:rsidR="00285363" w:rsidRPr="00152DF4" w:rsidRDefault="00285363" w:rsidP="002853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В МКОУ СОШ им.В.Х.Кагазежева с.п.Псынабо» установлен режим шестидневной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</w:p>
    <w:p w14:paraId="751DA09F" w14:textId="77777777" w:rsidR="00285363" w:rsidRPr="00152DF4" w:rsidRDefault="00285363" w:rsidP="002853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CA7E548" w14:textId="77777777" w:rsidR="00285363" w:rsidRPr="00152DF4" w:rsidRDefault="00285363" w:rsidP="0028536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в 5-х классах – 32 часа в неделю;</w:t>
      </w:r>
    </w:p>
    <w:p w14:paraId="2013B5D4" w14:textId="77777777" w:rsidR="00285363" w:rsidRPr="00152DF4" w:rsidRDefault="00285363" w:rsidP="0028536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6-х классах – 33 часа в неделю;</w:t>
      </w:r>
    </w:p>
    <w:p w14:paraId="2F33421C" w14:textId="77777777" w:rsidR="00285363" w:rsidRPr="00152DF4" w:rsidRDefault="00285363" w:rsidP="0028536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7-х классах – 35 часов в неделю;</w:t>
      </w:r>
    </w:p>
    <w:p w14:paraId="5C7BF992" w14:textId="77777777" w:rsidR="00285363" w:rsidRPr="00152DF4" w:rsidRDefault="00285363" w:rsidP="0028536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8–9-х классах – 36 часов в неделю.</w:t>
      </w:r>
    </w:p>
    <w:p w14:paraId="1B22483B" w14:textId="77777777" w:rsidR="00285363" w:rsidRPr="00152DF4" w:rsidRDefault="00285363" w:rsidP="002853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учебных занятий за пять лет составляет 5848 часов.</w:t>
      </w:r>
    </w:p>
    <w:p w14:paraId="0D39D262" w14:textId="77777777" w:rsidR="00285363" w:rsidRPr="006E1004" w:rsidRDefault="00285363" w:rsidP="00285363">
      <w:pPr>
        <w:spacing w:line="276" w:lineRule="auto"/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</w:p>
    <w:p w14:paraId="7E48AFFF" w14:textId="77777777" w:rsidR="00285363" w:rsidRPr="006E1004" w:rsidRDefault="00285363" w:rsidP="0028536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594C4E5" w14:textId="77777777" w:rsidR="00285363" w:rsidRPr="006E1004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7525762" w14:textId="77777777" w:rsidR="00285363" w:rsidRPr="006E1004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CEF54C5" w14:textId="77777777" w:rsidR="00285363" w:rsidRPr="006E1004" w:rsidRDefault="00285363" w:rsidP="0028536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/>
          <w:sz w:val="28"/>
          <w:szCs w:val="28"/>
        </w:rPr>
        <w:t>об</w:t>
      </w:r>
      <w:r>
        <w:rPr>
          <w:rStyle w:val="markedcontent"/>
          <w:rFonts w:asciiTheme="majorBidi" w:hAnsi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7493E14E" w14:textId="77777777" w:rsidR="00285363" w:rsidRPr="008E0553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>
        <w:rPr>
          <w:rStyle w:val="markedcontent"/>
          <w:rFonts w:asciiTheme="majorBidi" w:hAnsi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8376212" w14:textId="77777777" w:rsidR="00285363" w:rsidRPr="00152DF4" w:rsidRDefault="00285363" w:rsidP="002853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DF4">
        <w:rPr>
          <w:rFonts w:ascii="Times New Roman" w:hAnsi="Times New Roman" w:cs="Times New Roman"/>
          <w:color w:val="000000"/>
          <w:sz w:val="28"/>
          <w:szCs w:val="28"/>
        </w:rPr>
        <w:t>С 2025/26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6–7-х классах.</w:t>
      </w:r>
    </w:p>
    <w:p w14:paraId="2FBA4CBE" w14:textId="77777777" w:rsidR="00285363" w:rsidRPr="00152DF4" w:rsidRDefault="00285363" w:rsidP="002853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В 8-9-х классах на учебный предмет «История» отводится по 2 часа в неделю. В соответствии с ФОП ООО в 2025/26 учебном году в 9-х классах в рамках учебного предмета «История» реализуется учебный модуль «Введение в новейшую историю России» (приказ Минпросвещения от 18.05.2023 № 370). 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XX - начала XXI в. в 10-11 классах. В учебном плане предусмотрено изучение модуля в составе учебного предмета «История». Поэтому, количество часов на изучение курса «История России» в 9 классе увеличено на 17 учебных часов. В учебном плане изучение модуля предусмотрено по 1 часу в неделю во втором полугодии.</w:t>
      </w:r>
    </w:p>
    <w:p w14:paraId="5185140E" w14:textId="4F8BB8F6" w:rsidR="00285363" w:rsidRPr="002112CB" w:rsidRDefault="00285363" w:rsidP="002112CB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152DF4">
        <w:rPr>
          <w:rFonts w:ascii="Times New Roman" w:hAnsi="Times New Roman" w:cs="Times New Roman"/>
          <w:color w:val="000000"/>
          <w:sz w:val="28"/>
          <w:szCs w:val="28"/>
        </w:rPr>
        <w:t>Учебный предмет «Обществознание» в 6-7-х классах не изучается. В 2025/26 учебном году учебный предмет «Обществознание» изучают обучающиеся 8–9-х классов по 2 часа в неделю.</w:t>
      </w:r>
    </w:p>
    <w:p w14:paraId="795F2B4F" w14:textId="77777777" w:rsidR="00285363" w:rsidRPr="006E1004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30D67D0" w14:textId="77777777" w:rsidR="00285363" w:rsidRPr="006E1004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45488FA" w14:textId="77777777" w:rsidR="00285363" w:rsidRPr="006E1004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7A17C6AB" w14:textId="77777777" w:rsidR="00285363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имени В.Х. Кагазежева" с.п. Псынабо Урванского муниципального района КБР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. </w:t>
      </w:r>
    </w:p>
    <w:tbl>
      <w:tblPr>
        <w:tblW w:w="492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5"/>
        <w:gridCol w:w="2541"/>
        <w:gridCol w:w="4299"/>
      </w:tblGrid>
      <w:tr w:rsidR="00C30669" w:rsidRPr="00C30669" w14:paraId="37739DA0" w14:textId="77777777" w:rsidTr="00C509AE">
        <w:trPr>
          <w:trHeight w:val="293"/>
        </w:trPr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8608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Предметные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C9E2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</w:p>
        </w:tc>
        <w:tc>
          <w:tcPr>
            <w:tcW w:w="4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A902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</w:p>
        </w:tc>
      </w:tr>
      <w:tr w:rsidR="00C30669" w:rsidRPr="00C30669" w14:paraId="72DB5714" w14:textId="77777777" w:rsidTr="00C509AE">
        <w:trPr>
          <w:trHeight w:val="293"/>
        </w:trPr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CC2E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FDE5E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BE4D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9AE" w:rsidRPr="00C30669" w14:paraId="55F60F43" w14:textId="77777777" w:rsidTr="005F1A23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88290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C885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A79F9" w14:textId="47433560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E649D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79E766C7" w14:textId="77777777" w:rsidTr="005F1A23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53F5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5B6F2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2CB1" w14:textId="1BA129BE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E649D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30669" w:rsidRPr="00C30669" w14:paraId="60007AA2" w14:textId="77777777" w:rsidTr="00C509AE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ED063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D359C" w14:textId="3265DF72" w:rsidR="00C30669" w:rsidRPr="00C30669" w:rsidRDefault="00C30669" w:rsidP="002112C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112CB">
              <w:rPr>
                <w:sz w:val="24"/>
                <w:szCs w:val="24"/>
              </w:rPr>
              <w:t>Родной</w:t>
            </w:r>
            <w:r w:rsidRPr="002112CB">
              <w:rPr>
                <w:spacing w:val="-1"/>
                <w:sz w:val="24"/>
                <w:szCs w:val="24"/>
              </w:rPr>
              <w:t xml:space="preserve"> </w:t>
            </w:r>
            <w:r w:rsidRPr="002112CB">
              <w:rPr>
                <w:spacing w:val="-2"/>
                <w:sz w:val="24"/>
                <w:szCs w:val="24"/>
              </w:rPr>
              <w:t>(кабардино-</w:t>
            </w:r>
            <w:r w:rsidRPr="002112CB">
              <w:rPr>
                <w:sz w:val="24"/>
                <w:szCs w:val="24"/>
              </w:rPr>
              <w:t>черкесский</w:t>
            </w:r>
            <w:r w:rsidRPr="002112CB">
              <w:rPr>
                <w:spacing w:val="-4"/>
                <w:sz w:val="24"/>
                <w:szCs w:val="24"/>
              </w:rPr>
              <w:t xml:space="preserve"> </w:t>
            </w:r>
            <w:r w:rsidRPr="002112CB">
              <w:rPr>
                <w:sz w:val="24"/>
                <w:szCs w:val="24"/>
              </w:rPr>
              <w:t>)</w:t>
            </w:r>
            <w:r w:rsidRPr="002112CB">
              <w:rPr>
                <w:spacing w:val="-1"/>
                <w:sz w:val="24"/>
                <w:szCs w:val="24"/>
              </w:rPr>
              <w:t xml:space="preserve"> </w:t>
            </w:r>
            <w:r w:rsidRPr="002112CB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A518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Диктант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грамматическим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заданием</w:t>
            </w:r>
          </w:p>
        </w:tc>
      </w:tr>
      <w:tr w:rsidR="00C30669" w:rsidRPr="00C30669" w14:paraId="46E38D4C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D8EDE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E9159" w14:textId="031FEB22" w:rsidR="00C30669" w:rsidRPr="00C30669" w:rsidRDefault="002112CB" w:rsidP="00C306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12CB">
              <w:rPr>
                <w:rFonts w:ascii="Times New Roman" w:hAnsi="Times New Roman" w:cs="Times New Roman"/>
                <w:sz w:val="24"/>
                <w:szCs w:val="24"/>
              </w:rPr>
              <w:t>Родная (кабардино- черкесская)</w:t>
            </w:r>
            <w:r w:rsidRPr="002112C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112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ACDBD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</w:p>
        </w:tc>
      </w:tr>
      <w:tr w:rsidR="00C30669" w:rsidRPr="00C30669" w14:paraId="2AD53004" w14:textId="77777777" w:rsidTr="00C509AE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7AF2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Иностранные языки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963B0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459B" w14:textId="2D325A21" w:rsidR="00C30669" w:rsidRPr="00C30669" w:rsidRDefault="00C509AE" w:rsidP="00C3066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30669" w:rsidRPr="00C30669" w14:paraId="6323E939" w14:textId="77777777" w:rsidTr="00C509AE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FC1B9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BFDB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4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12BE" w14:textId="41CEEC6C" w:rsidR="00C30669" w:rsidRPr="00C30669" w:rsidRDefault="00C509AE" w:rsidP="00C3066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C30669"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омплексная</w:t>
            </w:r>
            <w:r w:rsidR="00C30669"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30669"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r w:rsidR="00C30669"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30669"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</w:p>
        </w:tc>
      </w:tr>
      <w:tr w:rsidR="00C30669" w:rsidRPr="00C30669" w14:paraId="064919C1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7269E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15F5A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4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E586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0669" w:rsidRPr="00C30669" w14:paraId="5A74C5DE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ACF2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0A3B8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</w:p>
        </w:tc>
        <w:tc>
          <w:tcPr>
            <w:tcW w:w="4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5A196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509AE" w:rsidRPr="00C30669" w14:paraId="50EBB0A3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AF56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E6058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CB3C" w14:textId="1BBD82F1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6429CBD0" w14:textId="77777777" w:rsidTr="00C509AE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3002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Общественно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научные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B1EA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03B25" w14:textId="6BBCC462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3AE484DC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CCE71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8A3C2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F3A18" w14:textId="3C7511BE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02204DCB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B31A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DBB7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1CB48" w14:textId="30EAE66A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5B9E1CC0" w14:textId="77777777" w:rsidTr="00C509AE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526E9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Естественно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научные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27B08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D034" w14:textId="2436A675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47876249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1E4FD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AA5B0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31A5E" w14:textId="16F84ABC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0EEB76BA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27811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4ED15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0E5B" w14:textId="16B4A5FC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3A48539A" w14:textId="77777777" w:rsidTr="00C509AE"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83DA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2A93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6FDEE" w14:textId="493D22A0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509AE" w:rsidRPr="00C30669" w14:paraId="000EF600" w14:textId="77777777" w:rsidTr="00C509AE">
        <w:tc>
          <w:tcPr>
            <w:tcW w:w="2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C0102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F56D5" w14:textId="77777777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108E" w14:textId="6E54C18A" w:rsidR="00C509AE" w:rsidRPr="00C30669" w:rsidRDefault="00C509AE" w:rsidP="00C509A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2C07B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30669" w:rsidRPr="00C30669" w14:paraId="6228BDBB" w14:textId="77777777" w:rsidTr="00C509AE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00C61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7CFC9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44BC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</w:p>
        </w:tc>
      </w:tr>
      <w:tr w:rsidR="00C30669" w:rsidRPr="00C30669" w14:paraId="0280BBFD" w14:textId="77777777" w:rsidTr="00C509AE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39C2E" w14:textId="77777777" w:rsidR="00C30669" w:rsidRPr="00C30669" w:rsidRDefault="00C30669" w:rsidP="00C30669">
            <w:pPr>
              <w:spacing w:before="100" w:beforeAutospacing="1" w:after="100" w:afterAutospacing="1" w:line="240" w:lineRule="auto"/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641B" w14:textId="77777777" w:rsidR="00C30669" w:rsidRPr="00C30669" w:rsidRDefault="00C30669" w:rsidP="00C30669">
            <w:pPr>
              <w:spacing w:before="100" w:beforeAutospacing="1" w:after="100" w:afterAutospacing="1" w:line="240" w:lineRule="auto"/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4004" w14:textId="7EDE2D3F" w:rsidR="00C30669" w:rsidRPr="00C30669" w:rsidRDefault="00C509AE" w:rsidP="00C306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30669" w:rsidRPr="00C30669" w14:paraId="0EBDEB08" w14:textId="77777777" w:rsidTr="00C509AE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886EB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CAD15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8C297" w14:textId="77777777" w:rsidR="00C30669" w:rsidRPr="00C30669" w:rsidRDefault="00C30669" w:rsidP="00C3066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3066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</w:p>
        </w:tc>
      </w:tr>
    </w:tbl>
    <w:p w14:paraId="7159AE9A" w14:textId="77777777" w:rsidR="00C30669" w:rsidRPr="006E1004" w:rsidRDefault="00C30669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</w:p>
    <w:p w14:paraId="7D2D84E1" w14:textId="77777777" w:rsidR="00285363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</w:pPr>
      <w:r>
        <w:rPr>
          <w:rStyle w:val="markedcontent"/>
          <w:rFonts w:asciiTheme="majorBidi" w:hAnsi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564FA831" w14:textId="77777777" w:rsidR="00285363" w:rsidRDefault="00285363" w:rsidP="00285363">
      <w:pPr>
        <w:ind w:firstLine="567"/>
        <w:jc w:val="both"/>
        <w:rPr>
          <w:rStyle w:val="markedcontent"/>
          <w:rFonts w:asciiTheme="majorBidi" w:hAnsiTheme="majorBidi"/>
          <w:sz w:val="28"/>
          <w:szCs w:val="28"/>
        </w:rPr>
        <w:sectPr w:rsidR="00285363" w:rsidSect="002853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/>
          <w:sz w:val="28"/>
          <w:szCs w:val="28"/>
        </w:rPr>
        <w:t>.</w:t>
      </w:r>
    </w:p>
    <w:tbl>
      <w:tblPr>
        <w:tblStyle w:val="TableNormal"/>
        <w:tblpPr w:leftFromText="180" w:rightFromText="180" w:vertAnchor="page" w:horzAnchor="margin" w:tblpXSpec="center" w:tblpY="1369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08"/>
        <w:gridCol w:w="888"/>
        <w:gridCol w:w="888"/>
        <w:gridCol w:w="887"/>
        <w:gridCol w:w="887"/>
        <w:gridCol w:w="887"/>
      </w:tblGrid>
      <w:tr w:rsidR="00C30669" w14:paraId="3C208A5C" w14:textId="77777777" w:rsidTr="00C30669">
        <w:trPr>
          <w:trHeight w:val="278"/>
        </w:trPr>
        <w:tc>
          <w:tcPr>
            <w:tcW w:w="2708" w:type="dxa"/>
            <w:vMerge w:val="restart"/>
            <w:shd w:val="clear" w:color="auto" w:fill="D9D9D9"/>
          </w:tcPr>
          <w:p w14:paraId="7D328DD3" w14:textId="77777777" w:rsidR="00C30669" w:rsidRDefault="00C30669" w:rsidP="00C3066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2708" w:type="dxa"/>
            <w:vMerge w:val="restart"/>
            <w:shd w:val="clear" w:color="auto" w:fill="D9D9D9"/>
          </w:tcPr>
          <w:p w14:paraId="1777D3E3" w14:textId="77777777" w:rsidR="00C30669" w:rsidRDefault="00C30669" w:rsidP="00C3066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4437" w:type="dxa"/>
            <w:gridSpan w:val="5"/>
            <w:shd w:val="clear" w:color="auto" w:fill="D9D9D9"/>
          </w:tcPr>
          <w:p w14:paraId="6B08653B" w14:textId="77777777" w:rsidR="00C30669" w:rsidRDefault="00C30669" w:rsidP="00C306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C30669" w14:paraId="35ED3A35" w14:textId="77777777" w:rsidTr="00C30669">
        <w:trPr>
          <w:trHeight w:val="273"/>
        </w:trPr>
        <w:tc>
          <w:tcPr>
            <w:tcW w:w="2708" w:type="dxa"/>
            <w:vMerge/>
            <w:tcBorders>
              <w:top w:val="nil"/>
            </w:tcBorders>
            <w:shd w:val="clear" w:color="auto" w:fill="D9D9D9"/>
          </w:tcPr>
          <w:p w14:paraId="4768C410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shd w:val="clear" w:color="auto" w:fill="D9D9D9"/>
          </w:tcPr>
          <w:p w14:paraId="19366F15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shd w:val="clear" w:color="auto" w:fill="D9D9D9"/>
          </w:tcPr>
          <w:p w14:paraId="5850473A" w14:textId="77777777" w:rsidR="00C30669" w:rsidRDefault="00C30669" w:rsidP="00C3066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5а,б</w:t>
            </w:r>
          </w:p>
        </w:tc>
        <w:tc>
          <w:tcPr>
            <w:tcW w:w="888" w:type="dxa"/>
            <w:shd w:val="clear" w:color="auto" w:fill="D9D9D9"/>
          </w:tcPr>
          <w:p w14:paraId="1AC96AAB" w14:textId="77777777" w:rsidR="00C30669" w:rsidRDefault="00C30669" w:rsidP="00C3066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887" w:type="dxa"/>
            <w:shd w:val="clear" w:color="auto" w:fill="D9D9D9"/>
          </w:tcPr>
          <w:p w14:paraId="3C0DD97E" w14:textId="77777777" w:rsidR="00C30669" w:rsidRPr="00C257B1" w:rsidRDefault="00C30669" w:rsidP="00C30669">
            <w:pPr>
              <w:pStyle w:val="TableParagraph"/>
              <w:spacing w:line="253" w:lineRule="exact"/>
              <w:ind w:left="11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7а</w:t>
            </w:r>
            <w:r>
              <w:rPr>
                <w:b/>
                <w:spacing w:val="-5"/>
                <w:sz w:val="24"/>
                <w:lang w:val="ru-RU"/>
              </w:rPr>
              <w:t>,б</w:t>
            </w:r>
          </w:p>
        </w:tc>
        <w:tc>
          <w:tcPr>
            <w:tcW w:w="887" w:type="dxa"/>
            <w:shd w:val="clear" w:color="auto" w:fill="D9D9D9"/>
          </w:tcPr>
          <w:p w14:paraId="7A5D9987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8а,б</w:t>
            </w:r>
          </w:p>
        </w:tc>
        <w:tc>
          <w:tcPr>
            <w:tcW w:w="887" w:type="dxa"/>
            <w:shd w:val="clear" w:color="auto" w:fill="D9D9D9"/>
          </w:tcPr>
          <w:p w14:paraId="73D7B950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</w:tr>
      <w:tr w:rsidR="00C30669" w14:paraId="4913F08C" w14:textId="77777777" w:rsidTr="00C30669">
        <w:trPr>
          <w:trHeight w:val="278"/>
        </w:trPr>
        <w:tc>
          <w:tcPr>
            <w:tcW w:w="9853" w:type="dxa"/>
            <w:gridSpan w:val="7"/>
            <w:shd w:val="clear" w:color="auto" w:fill="FFFFB2"/>
          </w:tcPr>
          <w:p w14:paraId="68DEDEBD" w14:textId="77777777" w:rsidR="00C30669" w:rsidRDefault="00C30669" w:rsidP="00C3066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C30669" w14:paraId="75221BDA" w14:textId="77777777" w:rsidTr="00C30669">
        <w:trPr>
          <w:trHeight w:val="273"/>
        </w:trPr>
        <w:tc>
          <w:tcPr>
            <w:tcW w:w="2708" w:type="dxa"/>
            <w:vMerge w:val="restart"/>
          </w:tcPr>
          <w:p w14:paraId="1CFFF651" w14:textId="77777777" w:rsidR="00C30669" w:rsidRDefault="00C30669" w:rsidP="00C30669">
            <w:pPr>
              <w:pStyle w:val="TableParagraph"/>
              <w:tabs>
                <w:tab w:val="left" w:pos="1467"/>
                <w:tab w:val="left" w:pos="247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708" w:type="dxa"/>
          </w:tcPr>
          <w:p w14:paraId="22993188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8" w:type="dxa"/>
          </w:tcPr>
          <w:p w14:paraId="6A0DF968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8" w:type="dxa"/>
          </w:tcPr>
          <w:p w14:paraId="3526042B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7" w:type="dxa"/>
          </w:tcPr>
          <w:p w14:paraId="0E7AA2FE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7" w:type="dxa"/>
          </w:tcPr>
          <w:p w14:paraId="11CB94B0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4A13D012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0669" w14:paraId="4DB3ECFF" w14:textId="77777777" w:rsidTr="00C30669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14:paraId="389367D1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0A028CE1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88" w:type="dxa"/>
          </w:tcPr>
          <w:p w14:paraId="1EE33FF3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8" w:type="dxa"/>
          </w:tcPr>
          <w:p w14:paraId="0F190733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4E35F2AA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06AB3403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70F6F8CE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0669" w14:paraId="3450058F" w14:textId="77777777" w:rsidTr="00C30669">
        <w:trPr>
          <w:trHeight w:val="551"/>
        </w:trPr>
        <w:tc>
          <w:tcPr>
            <w:tcW w:w="2708" w:type="dxa"/>
            <w:vMerge w:val="restart"/>
          </w:tcPr>
          <w:p w14:paraId="0A97DDB6" w14:textId="77777777" w:rsidR="00C30669" w:rsidRPr="00DE4D3D" w:rsidRDefault="00C30669" w:rsidP="00C30669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E4D3D">
              <w:rPr>
                <w:sz w:val="24"/>
                <w:lang w:val="ru-RU"/>
              </w:rPr>
              <w:t>Родной</w:t>
            </w:r>
            <w:r w:rsidRPr="00DE4D3D">
              <w:rPr>
                <w:spacing w:val="40"/>
                <w:sz w:val="24"/>
                <w:lang w:val="ru-RU"/>
              </w:rPr>
              <w:t xml:space="preserve"> </w:t>
            </w:r>
            <w:r w:rsidRPr="00DE4D3D">
              <w:rPr>
                <w:sz w:val="24"/>
                <w:lang w:val="ru-RU"/>
              </w:rPr>
              <w:t>язык</w:t>
            </w:r>
            <w:r w:rsidRPr="00DE4D3D">
              <w:rPr>
                <w:spacing w:val="40"/>
                <w:sz w:val="24"/>
                <w:lang w:val="ru-RU"/>
              </w:rPr>
              <w:t xml:space="preserve"> </w:t>
            </w:r>
            <w:r w:rsidRPr="00DE4D3D">
              <w:rPr>
                <w:sz w:val="24"/>
                <w:lang w:val="ru-RU"/>
              </w:rPr>
              <w:t>и</w:t>
            </w:r>
            <w:r w:rsidRPr="00DE4D3D">
              <w:rPr>
                <w:spacing w:val="40"/>
                <w:sz w:val="24"/>
                <w:lang w:val="ru-RU"/>
              </w:rPr>
              <w:t xml:space="preserve"> </w:t>
            </w:r>
            <w:r w:rsidRPr="00DE4D3D">
              <w:rPr>
                <w:sz w:val="24"/>
                <w:lang w:val="ru-RU"/>
              </w:rPr>
              <w:t xml:space="preserve">родная </w:t>
            </w:r>
            <w:r w:rsidRPr="00DE4D3D">
              <w:rPr>
                <w:spacing w:val="-2"/>
                <w:sz w:val="24"/>
                <w:lang w:val="ru-RU"/>
              </w:rPr>
              <w:t>литература</w:t>
            </w:r>
          </w:p>
        </w:tc>
        <w:tc>
          <w:tcPr>
            <w:tcW w:w="2708" w:type="dxa"/>
          </w:tcPr>
          <w:p w14:paraId="7F21583E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(кабардино-</w:t>
            </w:r>
          </w:p>
          <w:p w14:paraId="3D434D84" w14:textId="77777777" w:rsidR="00C30669" w:rsidRDefault="00C30669" w:rsidP="00C306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черкесский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8" w:type="dxa"/>
          </w:tcPr>
          <w:p w14:paraId="5A0198B1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8" w:type="dxa"/>
          </w:tcPr>
          <w:p w14:paraId="0A4BB30B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15206053" w14:textId="77777777" w:rsidR="00C30669" w:rsidRDefault="00C30669" w:rsidP="00C306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161C13E4" w14:textId="77777777" w:rsidR="00C30669" w:rsidRDefault="00C30669" w:rsidP="00C306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4E33CD19" w14:textId="77777777" w:rsidR="00C30669" w:rsidRDefault="00C30669" w:rsidP="00C306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0669" w14:paraId="0551E494" w14:textId="77777777" w:rsidTr="00C30669">
        <w:trPr>
          <w:trHeight w:val="964"/>
        </w:trPr>
        <w:tc>
          <w:tcPr>
            <w:tcW w:w="2708" w:type="dxa"/>
            <w:vMerge/>
            <w:tcBorders>
              <w:top w:val="nil"/>
            </w:tcBorders>
          </w:tcPr>
          <w:p w14:paraId="7CF211BE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6D9F9B35" w14:textId="77777777" w:rsidR="00C30669" w:rsidRDefault="00C30669" w:rsidP="00C30669">
            <w:pPr>
              <w:pStyle w:val="TableParagraph"/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Родная (кабардино- черкесская)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88" w:type="dxa"/>
          </w:tcPr>
          <w:p w14:paraId="1F1243C1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1ABE1490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09279CCD" w14:textId="77777777" w:rsidR="00C30669" w:rsidRDefault="00C30669" w:rsidP="00C306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4FB718B2" w14:textId="77777777" w:rsidR="00C30669" w:rsidRDefault="00C30669" w:rsidP="00C306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3E3B55A8" w14:textId="77777777" w:rsidR="00C30669" w:rsidRDefault="00C30669" w:rsidP="00C306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0669" w14:paraId="530D90C5" w14:textId="77777777" w:rsidTr="00C30669">
        <w:trPr>
          <w:trHeight w:val="273"/>
        </w:trPr>
        <w:tc>
          <w:tcPr>
            <w:tcW w:w="2708" w:type="dxa"/>
          </w:tcPr>
          <w:p w14:paraId="31BAAD60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708" w:type="dxa"/>
          </w:tcPr>
          <w:p w14:paraId="619A0AC6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88" w:type="dxa"/>
          </w:tcPr>
          <w:p w14:paraId="6D9C3208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8" w:type="dxa"/>
          </w:tcPr>
          <w:p w14:paraId="1C385086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3775E2A5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4084B619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3E4AB4F9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0669" w14:paraId="70A7D8EA" w14:textId="77777777" w:rsidTr="00C30669">
        <w:trPr>
          <w:trHeight w:val="278"/>
        </w:trPr>
        <w:tc>
          <w:tcPr>
            <w:tcW w:w="2708" w:type="dxa"/>
            <w:vMerge w:val="restart"/>
          </w:tcPr>
          <w:p w14:paraId="4A77A703" w14:textId="77777777" w:rsidR="00C30669" w:rsidRDefault="00C30669" w:rsidP="00C30669">
            <w:pPr>
              <w:pStyle w:val="TableParagraph"/>
              <w:tabs>
                <w:tab w:val="left" w:pos="2471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708" w:type="dxa"/>
          </w:tcPr>
          <w:p w14:paraId="6B4F08EF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8" w:type="dxa"/>
          </w:tcPr>
          <w:p w14:paraId="5216B9C6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8" w:type="dxa"/>
          </w:tcPr>
          <w:p w14:paraId="4CE1D1FF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7" w:type="dxa"/>
          </w:tcPr>
          <w:p w14:paraId="0E420127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1532DCA8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5B47E84E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3E9FF770" w14:textId="77777777" w:rsidTr="00C306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14:paraId="72398E61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2518055E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88" w:type="dxa"/>
          </w:tcPr>
          <w:p w14:paraId="2592B0CE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07959785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10E28423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5CF3FCBE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" w:type="dxa"/>
          </w:tcPr>
          <w:p w14:paraId="1733F08C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0669" w14:paraId="4BA4DEC8" w14:textId="77777777" w:rsidTr="00C30669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14:paraId="19E44F98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66CE2DC4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88" w:type="dxa"/>
          </w:tcPr>
          <w:p w14:paraId="0EBEB736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45874186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70E98047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48EB1263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7D2D3DB2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0669" w14:paraId="5D866A3E" w14:textId="77777777" w:rsidTr="00C30669">
        <w:trPr>
          <w:trHeight w:val="552"/>
        </w:trPr>
        <w:tc>
          <w:tcPr>
            <w:tcW w:w="2708" w:type="dxa"/>
            <w:vMerge/>
            <w:tcBorders>
              <w:top w:val="nil"/>
            </w:tcBorders>
          </w:tcPr>
          <w:p w14:paraId="0F038815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158856E9" w14:textId="77777777" w:rsidR="00C30669" w:rsidRDefault="00C30669" w:rsidP="00C30669">
            <w:pPr>
              <w:pStyle w:val="TableParagraph"/>
              <w:tabs>
                <w:tab w:val="left" w:pos="247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A7AF4D9" w14:textId="77777777" w:rsidR="00C30669" w:rsidRDefault="00C30669" w:rsidP="00C306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888" w:type="dxa"/>
          </w:tcPr>
          <w:p w14:paraId="4A0FF841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61B3C421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4878231E" w14:textId="77777777" w:rsidR="00C30669" w:rsidRDefault="00C30669" w:rsidP="00C306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43E81CC6" w14:textId="77777777" w:rsidR="00C30669" w:rsidRDefault="00C30669" w:rsidP="00C306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3AA4C0D4" w14:textId="77777777" w:rsidR="00C30669" w:rsidRDefault="00C30669" w:rsidP="00C306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0669" w14:paraId="15E0A56D" w14:textId="77777777" w:rsidTr="00C306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14:paraId="08A6B594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7E909533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88" w:type="dxa"/>
          </w:tcPr>
          <w:p w14:paraId="0BB8CCB4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4B91BC94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30FC5388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5B1D531C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0F0A36B0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0669" w14:paraId="132278A4" w14:textId="77777777" w:rsidTr="00C30669">
        <w:trPr>
          <w:trHeight w:val="278"/>
        </w:trPr>
        <w:tc>
          <w:tcPr>
            <w:tcW w:w="2708" w:type="dxa"/>
            <w:vMerge w:val="restart"/>
          </w:tcPr>
          <w:p w14:paraId="663715DF" w14:textId="77777777" w:rsidR="00C30669" w:rsidRDefault="00C30669" w:rsidP="00C3066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708" w:type="dxa"/>
          </w:tcPr>
          <w:p w14:paraId="6A4EEC98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8" w:type="dxa"/>
          </w:tcPr>
          <w:p w14:paraId="70D7623A" w14:textId="77777777" w:rsidR="00C30669" w:rsidRPr="00C257B1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888" w:type="dxa"/>
          </w:tcPr>
          <w:p w14:paraId="11E03133" w14:textId="77777777" w:rsidR="00C30669" w:rsidRPr="00C257B1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887" w:type="dxa"/>
          </w:tcPr>
          <w:p w14:paraId="60CC3B2E" w14:textId="77777777" w:rsidR="00C30669" w:rsidRPr="00C257B1" w:rsidRDefault="00C30669" w:rsidP="00C3066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887" w:type="dxa"/>
          </w:tcPr>
          <w:p w14:paraId="160742C2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2F98C74C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C30669" w14:paraId="624D3568" w14:textId="77777777" w:rsidTr="00C30669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14:paraId="2C7AF0BD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03724F3E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88" w:type="dxa"/>
          </w:tcPr>
          <w:p w14:paraId="5356A310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3DBA76BA" w14:textId="77777777" w:rsidR="00C30669" w:rsidRPr="00C257B1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887" w:type="dxa"/>
          </w:tcPr>
          <w:p w14:paraId="35699636" w14:textId="77777777" w:rsidR="00C30669" w:rsidRPr="00C257B1" w:rsidRDefault="00C30669" w:rsidP="00C3066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887" w:type="dxa"/>
          </w:tcPr>
          <w:p w14:paraId="2EB46AE3" w14:textId="77777777" w:rsidR="00C30669" w:rsidRPr="00C257B1" w:rsidRDefault="00C30669" w:rsidP="00C30669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5A755510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0669" w14:paraId="43B29B31" w14:textId="77777777" w:rsidTr="00C306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14:paraId="4706B484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67480EB5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88" w:type="dxa"/>
          </w:tcPr>
          <w:p w14:paraId="52691F07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25D83140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71E638B1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2819D357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01CD7FF5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0669" w14:paraId="41C33B33" w14:textId="77777777" w:rsidTr="00C30669">
        <w:trPr>
          <w:trHeight w:val="278"/>
        </w:trPr>
        <w:tc>
          <w:tcPr>
            <w:tcW w:w="2708" w:type="dxa"/>
            <w:vMerge w:val="restart"/>
          </w:tcPr>
          <w:p w14:paraId="35F881B1" w14:textId="77777777" w:rsidR="00C30669" w:rsidRDefault="00C30669" w:rsidP="00C3066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708" w:type="dxa"/>
          </w:tcPr>
          <w:p w14:paraId="19943A72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88" w:type="dxa"/>
          </w:tcPr>
          <w:p w14:paraId="6692E467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2C513E14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43C74601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4ED56BCE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6C9596B3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0669" w14:paraId="494D66F7" w14:textId="77777777" w:rsidTr="00C30669">
        <w:trPr>
          <w:trHeight w:val="273"/>
        </w:trPr>
        <w:tc>
          <w:tcPr>
            <w:tcW w:w="2708" w:type="dxa"/>
            <w:vMerge/>
            <w:tcBorders>
              <w:top w:val="nil"/>
            </w:tcBorders>
          </w:tcPr>
          <w:p w14:paraId="79C2FC33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48522737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88" w:type="dxa"/>
          </w:tcPr>
          <w:p w14:paraId="12B73808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19ED5696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411F7D80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701E7C80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5C9B3502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0669" w14:paraId="249D103C" w14:textId="77777777" w:rsidTr="00C30669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14:paraId="3973F862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310C9B99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8" w:type="dxa"/>
          </w:tcPr>
          <w:p w14:paraId="4BBA07CF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3ACA7820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046F3AFF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3A36F42C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694203EA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0669" w14:paraId="74CD85E9" w14:textId="77777777" w:rsidTr="00C30669">
        <w:trPr>
          <w:trHeight w:val="551"/>
        </w:trPr>
        <w:tc>
          <w:tcPr>
            <w:tcW w:w="2708" w:type="dxa"/>
            <w:vMerge w:val="restart"/>
          </w:tcPr>
          <w:p w14:paraId="38849AAD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708" w:type="dxa"/>
          </w:tcPr>
          <w:p w14:paraId="522EA042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61C6F3C5" w14:textId="77777777" w:rsidR="00C30669" w:rsidRDefault="00C30669" w:rsidP="00C306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88" w:type="dxa"/>
          </w:tcPr>
          <w:p w14:paraId="2882A6B5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374234F0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01F5A419" w14:textId="77777777" w:rsidR="00C30669" w:rsidRDefault="00C30669" w:rsidP="00C306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47A4FC71" w14:textId="77777777" w:rsidR="00C30669" w:rsidRDefault="00C30669" w:rsidP="00C306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1F755F16" w14:textId="77777777" w:rsidR="00C30669" w:rsidRDefault="00C30669" w:rsidP="00C306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1114ACCD" w14:textId="77777777" w:rsidTr="00C30669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14:paraId="0B974152" w14:textId="77777777" w:rsidR="00C30669" w:rsidRDefault="00C30669" w:rsidP="00C3066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14:paraId="44B19C10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8" w:type="dxa"/>
          </w:tcPr>
          <w:p w14:paraId="6CBCF145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2780CDA4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135DE3DF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13FBACF1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3926659B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6F51B56E" w14:textId="77777777" w:rsidTr="00C30669">
        <w:trPr>
          <w:trHeight w:val="273"/>
        </w:trPr>
        <w:tc>
          <w:tcPr>
            <w:tcW w:w="2708" w:type="dxa"/>
          </w:tcPr>
          <w:p w14:paraId="6135DE81" w14:textId="77777777" w:rsid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708" w:type="dxa"/>
          </w:tcPr>
          <w:p w14:paraId="6AA5F73E" w14:textId="77777777" w:rsid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888" w:type="dxa"/>
          </w:tcPr>
          <w:p w14:paraId="7C0AF371" w14:textId="77777777" w:rsid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8" w:type="dxa"/>
          </w:tcPr>
          <w:p w14:paraId="4B2A21CC" w14:textId="77777777" w:rsid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2A5F70BE" w14:textId="77777777" w:rsidR="00C30669" w:rsidRDefault="00C30669" w:rsidP="00C3066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2A74F680" w14:textId="77777777" w:rsidR="00C30669" w:rsidRDefault="00C30669" w:rsidP="00C3066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64215F4B" w14:textId="77777777" w:rsidR="00C30669" w:rsidRDefault="00C30669" w:rsidP="00C3066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0669" w14:paraId="40D9F0E6" w14:textId="77777777" w:rsidTr="00C30669">
        <w:trPr>
          <w:trHeight w:val="278"/>
        </w:trPr>
        <w:tc>
          <w:tcPr>
            <w:tcW w:w="2708" w:type="dxa"/>
          </w:tcPr>
          <w:p w14:paraId="2CAA4076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708" w:type="dxa"/>
          </w:tcPr>
          <w:p w14:paraId="1A77C051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888" w:type="dxa"/>
          </w:tcPr>
          <w:p w14:paraId="7F19A7E8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8" w:type="dxa"/>
          </w:tcPr>
          <w:p w14:paraId="164B703C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671D7880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70A4A402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</w:tcPr>
          <w:p w14:paraId="7734D4F0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0669" w14:paraId="52D27278" w14:textId="77777777" w:rsidTr="00C30669">
        <w:trPr>
          <w:trHeight w:val="551"/>
        </w:trPr>
        <w:tc>
          <w:tcPr>
            <w:tcW w:w="2708" w:type="dxa"/>
          </w:tcPr>
          <w:p w14:paraId="03FB8F2F" w14:textId="77777777" w:rsidR="00C30669" w:rsidRPr="00DE4D3D" w:rsidRDefault="00C30669" w:rsidP="00C3066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E4D3D">
              <w:rPr>
                <w:sz w:val="24"/>
                <w:lang w:val="ru-RU"/>
              </w:rPr>
              <w:t>Основы</w:t>
            </w:r>
            <w:r w:rsidRPr="00DE4D3D">
              <w:rPr>
                <w:spacing w:val="31"/>
                <w:sz w:val="24"/>
                <w:lang w:val="ru-RU"/>
              </w:rPr>
              <w:t xml:space="preserve"> </w:t>
            </w:r>
            <w:r w:rsidRPr="00DE4D3D">
              <w:rPr>
                <w:sz w:val="24"/>
                <w:lang w:val="ru-RU"/>
              </w:rPr>
              <w:t>безопасности</w:t>
            </w:r>
            <w:r w:rsidRPr="00DE4D3D">
              <w:rPr>
                <w:spacing w:val="28"/>
                <w:sz w:val="24"/>
                <w:lang w:val="ru-RU"/>
              </w:rPr>
              <w:t xml:space="preserve"> </w:t>
            </w:r>
            <w:r w:rsidRPr="00DE4D3D">
              <w:rPr>
                <w:spacing w:val="-10"/>
                <w:sz w:val="24"/>
                <w:lang w:val="ru-RU"/>
              </w:rPr>
              <w:t>и</w:t>
            </w:r>
          </w:p>
          <w:p w14:paraId="64B0B991" w14:textId="77777777" w:rsidR="00C30669" w:rsidRPr="00DE4D3D" w:rsidRDefault="00C30669" w:rsidP="00C3066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E4D3D">
              <w:rPr>
                <w:sz w:val="24"/>
                <w:lang w:val="ru-RU"/>
              </w:rPr>
              <w:t>защиты</w:t>
            </w:r>
            <w:r w:rsidRPr="00DE4D3D">
              <w:rPr>
                <w:spacing w:val="1"/>
                <w:sz w:val="24"/>
                <w:lang w:val="ru-RU"/>
              </w:rPr>
              <w:t xml:space="preserve"> </w:t>
            </w:r>
            <w:r w:rsidRPr="00DE4D3D">
              <w:rPr>
                <w:spacing w:val="-2"/>
                <w:sz w:val="24"/>
                <w:lang w:val="ru-RU"/>
              </w:rPr>
              <w:t>Родины</w:t>
            </w:r>
          </w:p>
        </w:tc>
        <w:tc>
          <w:tcPr>
            <w:tcW w:w="2708" w:type="dxa"/>
          </w:tcPr>
          <w:p w14:paraId="6ACBD20E" w14:textId="77777777" w:rsidR="00C30669" w:rsidRPr="00DE4D3D" w:rsidRDefault="00C30669" w:rsidP="00C3066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E4D3D">
              <w:rPr>
                <w:sz w:val="24"/>
                <w:lang w:val="ru-RU"/>
              </w:rPr>
              <w:t>Основы</w:t>
            </w:r>
            <w:r w:rsidRPr="00DE4D3D">
              <w:rPr>
                <w:spacing w:val="32"/>
                <w:sz w:val="24"/>
                <w:lang w:val="ru-RU"/>
              </w:rPr>
              <w:t xml:space="preserve"> </w:t>
            </w:r>
            <w:r w:rsidRPr="00DE4D3D">
              <w:rPr>
                <w:sz w:val="24"/>
                <w:lang w:val="ru-RU"/>
              </w:rPr>
              <w:t>безопасности</w:t>
            </w:r>
            <w:r w:rsidRPr="00DE4D3D">
              <w:rPr>
                <w:spacing w:val="28"/>
                <w:sz w:val="24"/>
                <w:lang w:val="ru-RU"/>
              </w:rPr>
              <w:t xml:space="preserve"> </w:t>
            </w:r>
            <w:r w:rsidRPr="00DE4D3D">
              <w:rPr>
                <w:spacing w:val="-10"/>
                <w:sz w:val="24"/>
                <w:lang w:val="ru-RU"/>
              </w:rPr>
              <w:t>и</w:t>
            </w:r>
          </w:p>
          <w:p w14:paraId="28464FE2" w14:textId="77777777" w:rsidR="00C30669" w:rsidRPr="00DE4D3D" w:rsidRDefault="00C30669" w:rsidP="00C3066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E4D3D">
              <w:rPr>
                <w:sz w:val="24"/>
                <w:lang w:val="ru-RU"/>
              </w:rPr>
              <w:t>защиты</w:t>
            </w:r>
            <w:r w:rsidRPr="00DE4D3D">
              <w:rPr>
                <w:spacing w:val="1"/>
                <w:sz w:val="24"/>
                <w:lang w:val="ru-RU"/>
              </w:rPr>
              <w:t xml:space="preserve"> </w:t>
            </w:r>
            <w:r w:rsidRPr="00DE4D3D">
              <w:rPr>
                <w:spacing w:val="-2"/>
                <w:sz w:val="24"/>
                <w:lang w:val="ru-RU"/>
              </w:rPr>
              <w:t>Родины</w:t>
            </w:r>
          </w:p>
        </w:tc>
        <w:tc>
          <w:tcPr>
            <w:tcW w:w="888" w:type="dxa"/>
          </w:tcPr>
          <w:p w14:paraId="2C73610D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615F024B" w14:textId="77777777" w:rsidR="00C30669" w:rsidRDefault="00C30669" w:rsidP="00C306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14E7D788" w14:textId="77777777" w:rsidR="00C30669" w:rsidRDefault="00C30669" w:rsidP="00C306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1D443F8B" w14:textId="77777777" w:rsidR="00C30669" w:rsidRDefault="00C30669" w:rsidP="00C306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5E4687BE" w14:textId="77777777" w:rsidR="00C30669" w:rsidRDefault="00C30669" w:rsidP="00C306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0669" w14:paraId="08CC2598" w14:textId="77777777" w:rsidTr="00C30669">
        <w:trPr>
          <w:trHeight w:val="278"/>
        </w:trPr>
        <w:tc>
          <w:tcPr>
            <w:tcW w:w="5416" w:type="dxa"/>
            <w:gridSpan w:val="2"/>
            <w:shd w:val="clear" w:color="auto" w:fill="00FF00"/>
          </w:tcPr>
          <w:p w14:paraId="6E7E3564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88" w:type="dxa"/>
            <w:shd w:val="clear" w:color="auto" w:fill="00FF00"/>
          </w:tcPr>
          <w:p w14:paraId="7AD32853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88" w:type="dxa"/>
            <w:shd w:val="clear" w:color="auto" w:fill="00FF00"/>
          </w:tcPr>
          <w:p w14:paraId="11BEE0AE" w14:textId="77777777" w:rsidR="00C30669" w:rsidRPr="00C30669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00FF00"/>
          </w:tcPr>
          <w:p w14:paraId="62BE35AC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7" w:type="dxa"/>
            <w:shd w:val="clear" w:color="auto" w:fill="00FF00"/>
          </w:tcPr>
          <w:p w14:paraId="361DE5BF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7" w:type="dxa"/>
            <w:shd w:val="clear" w:color="auto" w:fill="00FF00"/>
          </w:tcPr>
          <w:p w14:paraId="34039732" w14:textId="77777777" w:rsidR="00C30669" w:rsidRPr="000A4835" w:rsidRDefault="00C30669" w:rsidP="00C30669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35</w:t>
            </w:r>
            <w:r>
              <w:rPr>
                <w:spacing w:val="-5"/>
                <w:sz w:val="24"/>
                <w:lang w:val="ru-RU"/>
              </w:rPr>
              <w:t>,5</w:t>
            </w:r>
          </w:p>
        </w:tc>
      </w:tr>
      <w:tr w:rsidR="00C30669" w14:paraId="77534B3A" w14:textId="77777777" w:rsidTr="00C30669">
        <w:trPr>
          <w:trHeight w:val="278"/>
        </w:trPr>
        <w:tc>
          <w:tcPr>
            <w:tcW w:w="9853" w:type="dxa"/>
            <w:gridSpan w:val="7"/>
            <w:shd w:val="clear" w:color="auto" w:fill="FFFFB2"/>
          </w:tcPr>
          <w:p w14:paraId="1ACAF630" w14:textId="77777777" w:rsidR="00C30669" w:rsidRPr="00DE4D3D" w:rsidRDefault="00C30669" w:rsidP="00C30669">
            <w:pPr>
              <w:pStyle w:val="TableParagraph"/>
              <w:rPr>
                <w:b/>
                <w:sz w:val="24"/>
                <w:lang w:val="ru-RU"/>
              </w:rPr>
            </w:pPr>
            <w:r w:rsidRPr="00DE4D3D">
              <w:rPr>
                <w:b/>
                <w:sz w:val="24"/>
                <w:lang w:val="ru-RU"/>
              </w:rPr>
              <w:t>Часть,</w:t>
            </w:r>
            <w:r w:rsidRPr="00DE4D3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E4D3D">
              <w:rPr>
                <w:b/>
                <w:sz w:val="24"/>
                <w:lang w:val="ru-RU"/>
              </w:rPr>
              <w:t>формируемая</w:t>
            </w:r>
            <w:r w:rsidRPr="00DE4D3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E4D3D">
              <w:rPr>
                <w:b/>
                <w:sz w:val="24"/>
                <w:lang w:val="ru-RU"/>
              </w:rPr>
              <w:t>участниками</w:t>
            </w:r>
            <w:r w:rsidRPr="00DE4D3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4D3D">
              <w:rPr>
                <w:b/>
                <w:sz w:val="24"/>
                <w:lang w:val="ru-RU"/>
              </w:rPr>
              <w:t>образовательных</w:t>
            </w:r>
            <w:r w:rsidRPr="00DE4D3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E4D3D">
              <w:rPr>
                <w:b/>
                <w:spacing w:val="-2"/>
                <w:sz w:val="24"/>
                <w:lang w:val="ru-RU"/>
              </w:rPr>
              <w:t>отношений</w:t>
            </w:r>
          </w:p>
        </w:tc>
      </w:tr>
      <w:tr w:rsidR="00C30669" w14:paraId="189D1DFA" w14:textId="77777777" w:rsidTr="00C30669">
        <w:trPr>
          <w:trHeight w:val="273"/>
        </w:trPr>
        <w:tc>
          <w:tcPr>
            <w:tcW w:w="5416" w:type="dxa"/>
            <w:gridSpan w:val="2"/>
            <w:shd w:val="clear" w:color="auto" w:fill="D9D9D9"/>
          </w:tcPr>
          <w:p w14:paraId="5179EE53" w14:textId="77777777" w:rsidR="00C30669" w:rsidRDefault="00C30669" w:rsidP="00C3066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888" w:type="dxa"/>
            <w:shd w:val="clear" w:color="auto" w:fill="D9D9D9"/>
          </w:tcPr>
          <w:p w14:paraId="4DB8C28A" w14:textId="77777777" w:rsidR="00C30669" w:rsidRDefault="00C30669" w:rsidP="00C306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8" w:type="dxa"/>
            <w:shd w:val="clear" w:color="auto" w:fill="D9D9D9"/>
          </w:tcPr>
          <w:p w14:paraId="440C008C" w14:textId="77777777" w:rsidR="00C30669" w:rsidRDefault="00C30669" w:rsidP="00C306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1B7DE197" w14:textId="77777777" w:rsidR="00C30669" w:rsidRDefault="00C30669" w:rsidP="00C306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47441274" w14:textId="77777777" w:rsidR="00C30669" w:rsidRDefault="00C30669" w:rsidP="00C306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7" w:type="dxa"/>
            <w:shd w:val="clear" w:color="auto" w:fill="D9D9D9"/>
          </w:tcPr>
          <w:p w14:paraId="1984D99D" w14:textId="77777777" w:rsidR="00C30669" w:rsidRDefault="00C30669" w:rsidP="00C3066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30669" w14:paraId="29ED3E50" w14:textId="77777777" w:rsidTr="00C30669">
        <w:trPr>
          <w:trHeight w:val="278"/>
        </w:trPr>
        <w:tc>
          <w:tcPr>
            <w:tcW w:w="5416" w:type="dxa"/>
            <w:gridSpan w:val="2"/>
          </w:tcPr>
          <w:p w14:paraId="5E93AD4D" w14:textId="77777777" w:rsidR="00C30669" w:rsidRPr="00C257B1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888" w:type="dxa"/>
          </w:tcPr>
          <w:p w14:paraId="626C46A0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6EDE584A" w14:textId="77777777" w:rsidR="00C30669" w:rsidRPr="00C30669" w:rsidRDefault="00C30669" w:rsidP="00C30669">
            <w:pPr>
              <w:pStyle w:val="TableParagraph"/>
              <w:rPr>
                <w:sz w:val="24"/>
                <w:lang w:val="ru-RU"/>
              </w:rPr>
            </w:pPr>
            <w:r w:rsidRPr="00C30669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887" w:type="dxa"/>
          </w:tcPr>
          <w:p w14:paraId="62EE0BDD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6149F639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6D77D9D9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006A79F5" w14:textId="77777777" w:rsidTr="00C30669">
        <w:trPr>
          <w:trHeight w:val="273"/>
        </w:trPr>
        <w:tc>
          <w:tcPr>
            <w:tcW w:w="5416" w:type="dxa"/>
            <w:gridSpan w:val="2"/>
          </w:tcPr>
          <w:p w14:paraId="0D7C4CDF" w14:textId="77777777" w:rsid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88" w:type="dxa"/>
          </w:tcPr>
          <w:p w14:paraId="749DB743" w14:textId="77777777" w:rsid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618C84A4" w14:textId="77777777" w:rsidR="00C30669" w:rsidRPr="00C30669" w:rsidRDefault="00C30669" w:rsidP="00C30669">
            <w:pPr>
              <w:pStyle w:val="TableParagraph"/>
              <w:spacing w:line="254" w:lineRule="exact"/>
              <w:rPr>
                <w:sz w:val="24"/>
              </w:rPr>
            </w:pPr>
            <w:r w:rsidRPr="00C30669"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66C978CB" w14:textId="77777777" w:rsidR="00C30669" w:rsidRDefault="00C30669" w:rsidP="00C3066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5A2BEF31" w14:textId="77777777" w:rsidR="00C30669" w:rsidRDefault="00C30669" w:rsidP="00C3066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628416C5" w14:textId="77777777" w:rsidR="00C30669" w:rsidRDefault="00C30669" w:rsidP="00C3066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C30669" w14:paraId="0A1F38D7" w14:textId="77777777" w:rsidTr="00C30669">
        <w:trPr>
          <w:trHeight w:val="278"/>
        </w:trPr>
        <w:tc>
          <w:tcPr>
            <w:tcW w:w="5416" w:type="dxa"/>
            <w:gridSpan w:val="2"/>
          </w:tcPr>
          <w:p w14:paraId="0FD55F2F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88" w:type="dxa"/>
          </w:tcPr>
          <w:p w14:paraId="07B143E1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14:paraId="3685B763" w14:textId="77777777" w:rsidR="00C30669" w:rsidRPr="00C30669" w:rsidRDefault="00C30669" w:rsidP="00C30669">
            <w:pPr>
              <w:pStyle w:val="TableParagraph"/>
              <w:rPr>
                <w:sz w:val="24"/>
              </w:rPr>
            </w:pPr>
            <w:r w:rsidRPr="00C30669"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42D92C57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2086DFD2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71454970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6CC14CC3" w14:textId="77777777" w:rsidTr="00C30669">
        <w:trPr>
          <w:trHeight w:val="273"/>
        </w:trPr>
        <w:tc>
          <w:tcPr>
            <w:tcW w:w="5416" w:type="dxa"/>
            <w:gridSpan w:val="2"/>
          </w:tcPr>
          <w:p w14:paraId="6AD439FD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888" w:type="dxa"/>
          </w:tcPr>
          <w:p w14:paraId="6AC18D5A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1E58AC02" w14:textId="77777777" w:rsidR="00C30669" w:rsidRP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 w:rsidRPr="00C30669"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4ACB9B4C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001192E5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3D3D1E54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28DC7DD4" w14:textId="77777777" w:rsidTr="00C30669">
        <w:trPr>
          <w:trHeight w:val="278"/>
        </w:trPr>
        <w:tc>
          <w:tcPr>
            <w:tcW w:w="5416" w:type="dxa"/>
            <w:gridSpan w:val="2"/>
          </w:tcPr>
          <w:p w14:paraId="4EAAD0EC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888" w:type="dxa"/>
          </w:tcPr>
          <w:p w14:paraId="0A1DBFC9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8" w:type="dxa"/>
          </w:tcPr>
          <w:p w14:paraId="32533186" w14:textId="77777777" w:rsidR="00C30669" w:rsidRPr="00C30669" w:rsidRDefault="00C30669" w:rsidP="00C30669">
            <w:pPr>
              <w:pStyle w:val="TableParagraph"/>
              <w:rPr>
                <w:sz w:val="24"/>
              </w:rPr>
            </w:pPr>
            <w:r w:rsidRPr="00C30669"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3C9FC1AA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7" w:type="dxa"/>
          </w:tcPr>
          <w:p w14:paraId="57D56462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" w:type="dxa"/>
          </w:tcPr>
          <w:p w14:paraId="3078E456" w14:textId="77777777" w:rsidR="00C30669" w:rsidRDefault="00C30669" w:rsidP="00C306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0669" w14:paraId="5190F5E4" w14:textId="77777777" w:rsidTr="00C30669">
        <w:trPr>
          <w:trHeight w:val="278"/>
        </w:trPr>
        <w:tc>
          <w:tcPr>
            <w:tcW w:w="5416" w:type="dxa"/>
            <w:gridSpan w:val="2"/>
          </w:tcPr>
          <w:p w14:paraId="2DD3E58A" w14:textId="77777777" w:rsidR="00C30669" w:rsidRPr="00511AB7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888" w:type="dxa"/>
          </w:tcPr>
          <w:p w14:paraId="3519A976" w14:textId="77777777" w:rsidR="00C30669" w:rsidRPr="008F184C" w:rsidRDefault="00C30669" w:rsidP="00C30669">
            <w:pPr>
              <w:pStyle w:val="TableParagraph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888" w:type="dxa"/>
          </w:tcPr>
          <w:p w14:paraId="3486F4E6" w14:textId="77777777" w:rsidR="00C30669" w:rsidRPr="00C30669" w:rsidRDefault="00C30669" w:rsidP="00C30669">
            <w:pPr>
              <w:pStyle w:val="TableParagraph"/>
              <w:rPr>
                <w:spacing w:val="-10"/>
                <w:sz w:val="24"/>
                <w:lang w:val="ru-RU"/>
              </w:rPr>
            </w:pPr>
            <w:r w:rsidRPr="00C30669"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887" w:type="dxa"/>
          </w:tcPr>
          <w:p w14:paraId="386DFE03" w14:textId="77777777" w:rsidR="00C30669" w:rsidRPr="00511AB7" w:rsidRDefault="00C30669" w:rsidP="00C30669">
            <w:pPr>
              <w:pStyle w:val="TableParagraph"/>
              <w:ind w:left="111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887" w:type="dxa"/>
          </w:tcPr>
          <w:p w14:paraId="6EB6867D" w14:textId="77777777" w:rsidR="00C30669" w:rsidRPr="008F184C" w:rsidRDefault="00C30669" w:rsidP="00C30669">
            <w:pPr>
              <w:pStyle w:val="TableParagraph"/>
              <w:ind w:left="112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887" w:type="dxa"/>
          </w:tcPr>
          <w:p w14:paraId="6B525B99" w14:textId="77777777" w:rsidR="00C30669" w:rsidRPr="008F184C" w:rsidRDefault="00C30669" w:rsidP="00C30669">
            <w:pPr>
              <w:pStyle w:val="TableParagraph"/>
              <w:ind w:left="113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</w:tr>
      <w:tr w:rsidR="00C30669" w14:paraId="5FC98C1F" w14:textId="77777777" w:rsidTr="00C30669">
        <w:trPr>
          <w:trHeight w:val="278"/>
        </w:trPr>
        <w:tc>
          <w:tcPr>
            <w:tcW w:w="5416" w:type="dxa"/>
            <w:gridSpan w:val="2"/>
            <w:shd w:val="clear" w:color="auto" w:fill="00FF00"/>
          </w:tcPr>
          <w:p w14:paraId="413608AA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88" w:type="dxa"/>
            <w:shd w:val="clear" w:color="auto" w:fill="00FF00"/>
          </w:tcPr>
          <w:p w14:paraId="50F73D9F" w14:textId="77777777" w:rsidR="00C30669" w:rsidRDefault="00C30669" w:rsidP="00C306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8" w:type="dxa"/>
            <w:shd w:val="clear" w:color="auto" w:fill="00FF00"/>
          </w:tcPr>
          <w:p w14:paraId="3803CAC3" w14:textId="77777777" w:rsidR="00C30669" w:rsidRPr="0025172B" w:rsidRDefault="00C30669" w:rsidP="00C3066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0486780E" w14:textId="77777777" w:rsidR="00C30669" w:rsidRDefault="00C30669" w:rsidP="00C3066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35B86310" w14:textId="77777777" w:rsidR="00C30669" w:rsidRDefault="00C30669" w:rsidP="00C3066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" w:type="dxa"/>
            <w:shd w:val="clear" w:color="auto" w:fill="00FF00"/>
          </w:tcPr>
          <w:p w14:paraId="7DBD3C91" w14:textId="77777777" w:rsidR="00C30669" w:rsidRPr="000A4835" w:rsidRDefault="00C30669" w:rsidP="00C30669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0,5</w:t>
            </w:r>
          </w:p>
        </w:tc>
      </w:tr>
      <w:tr w:rsidR="00C30669" w14:paraId="1F66B212" w14:textId="77777777" w:rsidTr="00C30669">
        <w:trPr>
          <w:trHeight w:val="273"/>
        </w:trPr>
        <w:tc>
          <w:tcPr>
            <w:tcW w:w="5416" w:type="dxa"/>
            <w:gridSpan w:val="2"/>
            <w:shd w:val="clear" w:color="auto" w:fill="00FF00"/>
          </w:tcPr>
          <w:p w14:paraId="52116E6E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 xml:space="preserve"> нагрузка</w:t>
            </w:r>
          </w:p>
        </w:tc>
        <w:tc>
          <w:tcPr>
            <w:tcW w:w="888" w:type="dxa"/>
            <w:shd w:val="clear" w:color="auto" w:fill="00FF00"/>
          </w:tcPr>
          <w:p w14:paraId="01C664C1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88" w:type="dxa"/>
            <w:shd w:val="clear" w:color="auto" w:fill="00FF00"/>
          </w:tcPr>
          <w:p w14:paraId="3313FE15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87" w:type="dxa"/>
            <w:shd w:val="clear" w:color="auto" w:fill="00FF00"/>
          </w:tcPr>
          <w:p w14:paraId="2107276D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87" w:type="dxa"/>
            <w:shd w:val="clear" w:color="auto" w:fill="00FF00"/>
          </w:tcPr>
          <w:p w14:paraId="2A804921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87" w:type="dxa"/>
            <w:shd w:val="clear" w:color="auto" w:fill="00FF00"/>
          </w:tcPr>
          <w:p w14:paraId="16824A3D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C30669" w14:paraId="209E96CB" w14:textId="77777777" w:rsidTr="00C30669">
        <w:trPr>
          <w:trHeight w:val="278"/>
        </w:trPr>
        <w:tc>
          <w:tcPr>
            <w:tcW w:w="5416" w:type="dxa"/>
            <w:gridSpan w:val="2"/>
            <w:shd w:val="clear" w:color="auto" w:fill="FCE3FC"/>
          </w:tcPr>
          <w:p w14:paraId="41CA20F3" w14:textId="77777777" w:rsidR="00C30669" w:rsidRDefault="00C30669" w:rsidP="00C306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888" w:type="dxa"/>
            <w:shd w:val="clear" w:color="auto" w:fill="FCE3FC"/>
          </w:tcPr>
          <w:p w14:paraId="025EDDE7" w14:textId="77777777" w:rsidR="00C30669" w:rsidRDefault="00C30669" w:rsidP="00C306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8" w:type="dxa"/>
            <w:shd w:val="clear" w:color="auto" w:fill="FCE3FC"/>
          </w:tcPr>
          <w:p w14:paraId="0C738F4F" w14:textId="77777777" w:rsidR="00C30669" w:rsidRDefault="00C30669" w:rsidP="00C3066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484D7981" w14:textId="77777777" w:rsidR="00C30669" w:rsidRDefault="00C30669" w:rsidP="00C3066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5F3B3659" w14:textId="77777777" w:rsidR="00C30669" w:rsidRDefault="00C30669" w:rsidP="00C3066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87" w:type="dxa"/>
            <w:shd w:val="clear" w:color="auto" w:fill="FCE3FC"/>
          </w:tcPr>
          <w:p w14:paraId="7DA0E5D8" w14:textId="77777777" w:rsidR="00C30669" w:rsidRDefault="00C30669" w:rsidP="00C3066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30669" w14:paraId="38D67534" w14:textId="77777777" w:rsidTr="00C30669">
        <w:trPr>
          <w:trHeight w:val="273"/>
        </w:trPr>
        <w:tc>
          <w:tcPr>
            <w:tcW w:w="5416" w:type="dxa"/>
            <w:gridSpan w:val="2"/>
            <w:shd w:val="clear" w:color="auto" w:fill="FCE3FC"/>
          </w:tcPr>
          <w:p w14:paraId="7F0B9F04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88" w:type="dxa"/>
            <w:shd w:val="clear" w:color="auto" w:fill="FCE3FC"/>
          </w:tcPr>
          <w:p w14:paraId="7BE06246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888" w:type="dxa"/>
            <w:shd w:val="clear" w:color="auto" w:fill="FCE3FC"/>
          </w:tcPr>
          <w:p w14:paraId="6A270127" w14:textId="77777777" w:rsidR="00C30669" w:rsidRDefault="00C30669" w:rsidP="00C306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87" w:type="dxa"/>
            <w:shd w:val="clear" w:color="auto" w:fill="FCE3FC"/>
          </w:tcPr>
          <w:p w14:paraId="75641A65" w14:textId="77777777" w:rsidR="00C30669" w:rsidRDefault="00C30669" w:rsidP="00C306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1190</w:t>
            </w:r>
          </w:p>
        </w:tc>
        <w:tc>
          <w:tcPr>
            <w:tcW w:w="887" w:type="dxa"/>
            <w:shd w:val="clear" w:color="auto" w:fill="FCE3FC"/>
          </w:tcPr>
          <w:p w14:paraId="1C557DBE" w14:textId="77777777" w:rsidR="00C30669" w:rsidRDefault="00C30669" w:rsidP="00C306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1224</w:t>
            </w:r>
          </w:p>
        </w:tc>
        <w:tc>
          <w:tcPr>
            <w:tcW w:w="887" w:type="dxa"/>
            <w:shd w:val="clear" w:color="auto" w:fill="FCE3FC"/>
          </w:tcPr>
          <w:p w14:paraId="16C5AEFA" w14:textId="77777777" w:rsidR="00C30669" w:rsidRDefault="00C30669" w:rsidP="00C3066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1224</w:t>
            </w:r>
          </w:p>
        </w:tc>
      </w:tr>
    </w:tbl>
    <w:p w14:paraId="55BEB7A7" w14:textId="77777777" w:rsidR="00482315" w:rsidRDefault="00482315"/>
    <w:p w14:paraId="7FF0C13B" w14:textId="77777777" w:rsidR="000A4835" w:rsidRDefault="000A4835"/>
    <w:p w14:paraId="63A7EA55" w14:textId="77777777" w:rsidR="000A4835" w:rsidRDefault="000A4835"/>
    <w:p w14:paraId="111C054C" w14:textId="77777777" w:rsidR="000A4835" w:rsidRDefault="000A4835"/>
    <w:p w14:paraId="37DB29C4" w14:textId="77777777" w:rsidR="000A4835" w:rsidRDefault="000A4835" w:rsidP="000A4835">
      <w:r>
        <w:rPr>
          <w:b/>
          <w:sz w:val="32"/>
        </w:rPr>
        <w:lastRenderedPageBreak/>
        <w:t>План внеурочной деятельности (недельный)</w:t>
      </w:r>
    </w:p>
    <w:p w14:paraId="6DDE187F" w14:textId="77777777" w:rsidR="000A4835" w:rsidRPr="00006050" w:rsidRDefault="000A4835" w:rsidP="000A4835">
      <w:pPr>
        <w:rPr>
          <w:rFonts w:ascii="Times New Roman" w:hAnsi="Times New Roman" w:cs="Times New Roman"/>
          <w:sz w:val="24"/>
          <w:szCs w:val="24"/>
        </w:rPr>
      </w:pPr>
      <w:r w:rsidRPr="002112CB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"Средняя общеобразовательная школа имени В.Х. Кагазежева" с.п. Псынабо Урванского </w:t>
      </w:r>
      <w:r w:rsidRPr="00006050">
        <w:rPr>
          <w:rFonts w:ascii="Times New Roman" w:hAnsi="Times New Roman" w:cs="Times New Roman"/>
          <w:sz w:val="24"/>
          <w:szCs w:val="24"/>
        </w:rPr>
        <w:t>муниципального района КБР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40"/>
        <w:gridCol w:w="1017"/>
        <w:gridCol w:w="1022"/>
        <w:gridCol w:w="956"/>
        <w:gridCol w:w="1017"/>
        <w:gridCol w:w="1022"/>
        <w:gridCol w:w="1115"/>
        <w:gridCol w:w="956"/>
      </w:tblGrid>
      <w:tr w:rsidR="00006050" w:rsidRPr="00006050" w14:paraId="1525E13F" w14:textId="77777777" w:rsidTr="000A4835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EA73C" w14:textId="77777777" w:rsidR="000A4835" w:rsidRPr="00006050" w:rsidRDefault="000A4835">
            <w:pPr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Учебные курсы</w:t>
            </w:r>
          </w:p>
          <w:p w14:paraId="5642A69A" w14:textId="77777777" w:rsidR="000A4835" w:rsidRPr="00006050" w:rsidRDefault="000A4835">
            <w:pPr>
              <w:rPr>
                <w:sz w:val="24"/>
                <w:szCs w:val="24"/>
              </w:rPr>
            </w:pPr>
          </w:p>
        </w:tc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FE3AE2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06050" w:rsidRPr="00006050" w14:paraId="4FE5BF68" w14:textId="77777777" w:rsidTr="000A48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EC00" w14:textId="77777777" w:rsidR="000A4835" w:rsidRPr="00006050" w:rsidRDefault="000A4835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F0AC18" w14:textId="6C173458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06E45F" w14:textId="62673611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73C735" w14:textId="2C92188C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AE2D06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0200E4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E91023" w14:textId="1DBD36B1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8а,б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CB203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b/>
                <w:sz w:val="24"/>
                <w:szCs w:val="24"/>
              </w:rPr>
              <w:t>9</w:t>
            </w:r>
          </w:p>
        </w:tc>
      </w:tr>
      <w:tr w:rsidR="00006050" w:rsidRPr="00006050" w14:paraId="3EC6DAE8" w14:textId="77777777" w:rsidTr="000A483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E577" w14:textId="77777777" w:rsidR="000A4835" w:rsidRPr="00006050" w:rsidRDefault="000A4835">
            <w:pPr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DEF3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626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0A6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F8EA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DCDB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B213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7C3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</w:tr>
      <w:tr w:rsidR="00006050" w:rsidRPr="00006050" w14:paraId="410D550C" w14:textId="77777777" w:rsidTr="000A483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D2AA" w14:textId="7E7D4E36" w:rsidR="000A4835" w:rsidRPr="00006050" w:rsidRDefault="002112CB">
            <w:pPr>
              <w:rPr>
                <w:sz w:val="24"/>
                <w:szCs w:val="24"/>
              </w:rPr>
            </w:pPr>
            <w:r w:rsidRPr="00006050">
              <w:rPr>
                <w:rFonts w:hAnsi="Times New Roman" w:cs="Times New Roman"/>
                <w:sz w:val="24"/>
                <w:szCs w:val="24"/>
              </w:rPr>
              <w:t>Россия</w:t>
            </w:r>
            <w:r w:rsidRPr="000060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06050">
              <w:rPr>
                <w:rFonts w:hAnsi="Times New Roman" w:cs="Times New Roman"/>
                <w:sz w:val="24"/>
                <w:szCs w:val="24"/>
              </w:rPr>
              <w:t>–</w:t>
            </w:r>
            <w:r w:rsidRPr="000060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06050">
              <w:rPr>
                <w:rFonts w:hAnsi="Times New Roman" w:cs="Times New Roman"/>
                <w:sz w:val="24"/>
                <w:szCs w:val="24"/>
              </w:rPr>
              <w:t>мои</w:t>
            </w:r>
            <w:r w:rsidRPr="000060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06050">
              <w:rPr>
                <w:rFonts w:hAnsi="Times New Roman" w:cs="Times New Roman"/>
                <w:sz w:val="24"/>
                <w:szCs w:val="24"/>
              </w:rPr>
              <w:t>горизонты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C289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87F" w14:textId="26290682" w:rsidR="000A4835" w:rsidRPr="00006050" w:rsidRDefault="002112CB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2B19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4B8D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4885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1086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855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</w:tr>
      <w:tr w:rsidR="00006050" w:rsidRPr="00006050" w14:paraId="3FAA29E6" w14:textId="77777777" w:rsidTr="000A483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3FA" w14:textId="77777777" w:rsidR="000A4835" w:rsidRPr="00006050" w:rsidRDefault="000A4835">
            <w:pPr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ШСК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6C2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919F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F07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C735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2A07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0612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482" w14:textId="408DF006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50" w:rsidRPr="00006050" w14:paraId="48AC7601" w14:textId="77777777" w:rsidTr="000A483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2424" w14:textId="77777777" w:rsidR="000A4835" w:rsidRPr="00006050" w:rsidRDefault="000A4835">
            <w:pPr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танцы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73E3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9A37" w14:textId="7758AB29" w:rsidR="000A4835" w:rsidRPr="00006050" w:rsidRDefault="002112CB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0627" w14:textId="08FB7DD9" w:rsidR="000A4835" w:rsidRPr="00006050" w:rsidRDefault="002112CB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B54C" w14:textId="631D5077" w:rsidR="000A4835" w:rsidRPr="00006050" w:rsidRDefault="002112CB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081D" w14:textId="0E0CD61E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22C4" w14:textId="2C0BCB33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811" w14:textId="3B005538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6050" w:rsidRPr="00006050" w14:paraId="0CE956C3" w14:textId="77777777" w:rsidTr="000A483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D630" w14:textId="09A49848" w:rsidR="000A4835" w:rsidRPr="00006050" w:rsidRDefault="0000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B066" w14:textId="6B72D342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2567" w14:textId="6484FF90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ACEC" w14:textId="721BE561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EAB" w14:textId="5B3DCE3D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E429" w14:textId="308B056F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AACC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CE6" w14:textId="77777777" w:rsidR="000A4835" w:rsidRPr="00006050" w:rsidRDefault="000A4835">
            <w:pPr>
              <w:jc w:val="center"/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0</w:t>
            </w:r>
          </w:p>
        </w:tc>
      </w:tr>
      <w:tr w:rsidR="00006050" w:rsidRPr="00006050" w14:paraId="63D21D77" w14:textId="77777777" w:rsidTr="000A4835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B23D32" w14:textId="77777777" w:rsidR="000A4835" w:rsidRPr="00006050" w:rsidRDefault="000A4835">
            <w:pPr>
              <w:rPr>
                <w:sz w:val="24"/>
                <w:szCs w:val="24"/>
              </w:rPr>
            </w:pPr>
            <w:r w:rsidRPr="0000605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6E29682" w14:textId="127854BD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DB4D011" w14:textId="13BCC27C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C9F0A06" w14:textId="3151CF3A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C5046BF" w14:textId="30C4B0E7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EB6DA90" w14:textId="52C764D1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7EBA399" w14:textId="7987EA35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5F003E5" w14:textId="643B40CE" w:rsidR="000A4835" w:rsidRPr="00006050" w:rsidRDefault="0000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09ABDC6" w14:textId="77777777" w:rsidR="000A4835" w:rsidRPr="00006050" w:rsidRDefault="000A4835"/>
    <w:p w14:paraId="65E5F044" w14:textId="77777777" w:rsidR="000A4835" w:rsidRDefault="000A4835"/>
    <w:p w14:paraId="37083ADE" w14:textId="77777777" w:rsidR="000A4835" w:rsidRDefault="000A4835"/>
    <w:p w14:paraId="6203786D" w14:textId="77777777" w:rsidR="000A4835" w:rsidRDefault="000A4835"/>
    <w:p w14:paraId="56B51D57" w14:textId="77777777" w:rsidR="000A4835" w:rsidRDefault="000A4835"/>
    <w:p w14:paraId="3AB70D5C" w14:textId="77777777" w:rsidR="000A4835" w:rsidRDefault="000A4835"/>
    <w:p w14:paraId="58F7CBA2" w14:textId="77777777" w:rsidR="000A4835" w:rsidRDefault="000A4835"/>
    <w:p w14:paraId="3ACB9B3B" w14:textId="77777777" w:rsidR="000A4835" w:rsidRDefault="000A4835"/>
    <w:p w14:paraId="4BB541A7" w14:textId="77777777" w:rsidR="000A4835" w:rsidRDefault="000A4835"/>
    <w:sectPr w:rsidR="000A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B1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31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63"/>
    <w:rsid w:val="00006050"/>
    <w:rsid w:val="0001604B"/>
    <w:rsid w:val="00057F8C"/>
    <w:rsid w:val="000A4835"/>
    <w:rsid w:val="002112CB"/>
    <w:rsid w:val="00213E8C"/>
    <w:rsid w:val="0025172B"/>
    <w:rsid w:val="00285363"/>
    <w:rsid w:val="00482315"/>
    <w:rsid w:val="00591FDC"/>
    <w:rsid w:val="00840EC9"/>
    <w:rsid w:val="00C30669"/>
    <w:rsid w:val="00C509AE"/>
    <w:rsid w:val="00DE2368"/>
    <w:rsid w:val="00EF4AAC"/>
    <w:rsid w:val="00E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8AA7"/>
  <w15:chartTrackingRefBased/>
  <w15:docId w15:val="{3074F122-61F4-44A8-BA57-7C5DEFA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6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5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5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5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5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5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5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53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5363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a0"/>
    <w:rsid w:val="00285363"/>
  </w:style>
  <w:style w:type="table" w:styleId="ac">
    <w:name w:val="Table Grid"/>
    <w:basedOn w:val="a1"/>
    <w:uiPriority w:val="39"/>
    <w:rsid w:val="002853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53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5363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</dc:creator>
  <cp:keywords/>
  <dc:description/>
  <cp:lastModifiedBy>SEW</cp:lastModifiedBy>
  <cp:revision>5</cp:revision>
  <dcterms:created xsi:type="dcterms:W3CDTF">2025-08-02T16:03:00Z</dcterms:created>
  <dcterms:modified xsi:type="dcterms:W3CDTF">2025-08-04T09:01:00Z</dcterms:modified>
</cp:coreProperties>
</file>