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E6" w:rsidRDefault="007358E6" w:rsidP="007358E6">
      <w:pPr>
        <w:pStyle w:val="a5"/>
        <w:shd w:val="clear" w:color="auto" w:fill="FFFFFF"/>
        <w:jc w:val="center"/>
        <w:rPr>
          <w:color w:val="333333"/>
        </w:rPr>
      </w:pPr>
      <w:r>
        <w:rPr>
          <w:color w:val="333333"/>
        </w:rPr>
        <w:t xml:space="preserve">                                                                                                                                                                              «Утверждаю»</w:t>
      </w:r>
    </w:p>
    <w:p w:rsidR="007358E6" w:rsidRDefault="007358E6" w:rsidP="007358E6">
      <w:pPr>
        <w:pStyle w:val="a5"/>
        <w:shd w:val="clear" w:color="auto" w:fill="FFFFFF"/>
        <w:jc w:val="center"/>
        <w:rPr>
          <w:color w:val="333333"/>
        </w:rPr>
      </w:pPr>
      <w:r>
        <w:rPr>
          <w:color w:val="333333"/>
        </w:rPr>
        <w:t xml:space="preserve">                                                                                                                                                  </w:t>
      </w:r>
      <w:r w:rsidR="00A42707">
        <w:rPr>
          <w:color w:val="333333"/>
        </w:rPr>
        <w:t xml:space="preserve">                              </w:t>
      </w:r>
      <w:r>
        <w:rPr>
          <w:color w:val="333333"/>
        </w:rPr>
        <w:t xml:space="preserve">Директор школы – </w:t>
      </w:r>
      <w:r w:rsidR="00A42707">
        <w:rPr>
          <w:color w:val="333333"/>
        </w:rPr>
        <w:t xml:space="preserve">            </w:t>
      </w:r>
      <w:proofErr w:type="spellStart"/>
      <w:r>
        <w:rPr>
          <w:color w:val="333333"/>
        </w:rPr>
        <w:t>И.Х.Теувова</w:t>
      </w:r>
      <w:proofErr w:type="spellEnd"/>
    </w:p>
    <w:p w:rsidR="007358E6" w:rsidRDefault="00727149" w:rsidP="007358E6">
      <w:pPr>
        <w:pStyle w:val="a5"/>
        <w:shd w:val="clear" w:color="auto" w:fill="FFFFFF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Отчёт</w:t>
      </w:r>
    </w:p>
    <w:p w:rsidR="007358E6" w:rsidRDefault="007358E6" w:rsidP="007358E6">
      <w:pPr>
        <w:pStyle w:val="a5"/>
        <w:shd w:val="clear" w:color="auto" w:fill="FFFFFF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 xml:space="preserve">об устранении недостатков, выявленных в ходе независимой </w:t>
      </w:r>
      <w:proofErr w:type="gramStart"/>
      <w:r>
        <w:rPr>
          <w:color w:val="333333"/>
        </w:rPr>
        <w:t>оценки качества условий оказания услуг</w:t>
      </w:r>
      <w:proofErr w:type="gramEnd"/>
      <w:r>
        <w:rPr>
          <w:color w:val="333333"/>
        </w:rPr>
        <w:t xml:space="preserve"> в</w:t>
      </w:r>
      <w:r>
        <w:rPr>
          <w:color w:val="333333"/>
          <w:sz w:val="20"/>
          <w:szCs w:val="20"/>
        </w:rPr>
        <w:br/>
      </w:r>
      <w:r>
        <w:rPr>
          <w:rStyle w:val="heading1mailrucssattributepostfix"/>
          <w:color w:val="000000"/>
          <w:u w:val="single"/>
        </w:rPr>
        <w:t>Муниципальном казенном общеобразовательном учреждении </w:t>
      </w:r>
      <w:r>
        <w:rPr>
          <w:color w:val="333333"/>
        </w:rPr>
        <w:t xml:space="preserve">«Средняя общеобразовательная школа им. В.Х. </w:t>
      </w:r>
      <w:proofErr w:type="spellStart"/>
      <w:r>
        <w:rPr>
          <w:color w:val="333333"/>
        </w:rPr>
        <w:t>Кагазежева</w:t>
      </w:r>
      <w:proofErr w:type="spellEnd"/>
      <w:r>
        <w:rPr>
          <w:color w:val="333333"/>
        </w:rPr>
        <w:t xml:space="preserve">» </w:t>
      </w:r>
      <w:proofErr w:type="spellStart"/>
      <w:r>
        <w:rPr>
          <w:color w:val="333333"/>
        </w:rPr>
        <w:t>с.п</w:t>
      </w:r>
      <w:proofErr w:type="spellEnd"/>
      <w:r>
        <w:rPr>
          <w:color w:val="333333"/>
        </w:rPr>
        <w:t xml:space="preserve">. </w:t>
      </w:r>
      <w:proofErr w:type="spellStart"/>
      <w:r>
        <w:rPr>
          <w:color w:val="333333"/>
        </w:rPr>
        <w:t>Псынабо</w:t>
      </w:r>
      <w:proofErr w:type="spellEnd"/>
    </w:p>
    <w:p w:rsidR="007358E6" w:rsidRDefault="007358E6" w:rsidP="007358E6">
      <w:pPr>
        <w:pStyle w:val="a5"/>
        <w:shd w:val="clear" w:color="auto" w:fill="FFFFFF"/>
        <w:jc w:val="center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color w:val="333333"/>
        </w:rPr>
        <w:t>Урванского</w:t>
      </w:r>
      <w:proofErr w:type="spellEnd"/>
      <w:r>
        <w:rPr>
          <w:color w:val="333333"/>
        </w:rPr>
        <w:t xml:space="preserve"> муниципального района КБ</w:t>
      </w:r>
      <w:r w:rsidR="00A0257C">
        <w:rPr>
          <w:color w:val="333333"/>
        </w:rPr>
        <w:t xml:space="preserve">Р  за </w:t>
      </w:r>
      <w:r w:rsidR="00727149">
        <w:rPr>
          <w:color w:val="333333"/>
        </w:rPr>
        <w:t>2020</w:t>
      </w:r>
      <w:bookmarkStart w:id="0" w:name="_GoBack"/>
      <w:bookmarkEnd w:id="0"/>
      <w:r>
        <w:rPr>
          <w:color w:val="333333"/>
        </w:rPr>
        <w:t xml:space="preserve"> г.</w:t>
      </w:r>
    </w:p>
    <w:p w:rsidR="007358E6" w:rsidRDefault="007358E6" w:rsidP="007358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3"/>
        <w:gridCol w:w="3828"/>
        <w:gridCol w:w="1702"/>
        <w:gridCol w:w="1982"/>
        <w:gridCol w:w="2126"/>
        <w:gridCol w:w="143"/>
        <w:gridCol w:w="1985"/>
      </w:tblGrid>
      <w:tr w:rsidR="007358E6" w:rsidTr="00A0257C"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E6" w:rsidRDefault="007358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E6" w:rsidRDefault="007358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E6" w:rsidRDefault="007358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E6" w:rsidRDefault="007358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E6" w:rsidRDefault="007358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ходе реализации мероприятия </w:t>
            </w:r>
          </w:p>
        </w:tc>
      </w:tr>
      <w:tr w:rsidR="007358E6" w:rsidTr="00A0257C"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6" w:rsidRDefault="00735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6" w:rsidRDefault="00735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6" w:rsidRDefault="00735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E6" w:rsidRDefault="00735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E6" w:rsidRDefault="007358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E6" w:rsidRDefault="007358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7358E6" w:rsidTr="00A0257C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E6" w:rsidRDefault="007358E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A0257C" w:rsidRPr="007A1635" w:rsidTr="00A0257C">
        <w:tblPrEx>
          <w:tblLook w:val="0000" w:firstRow="0" w:lastRow="0" w:firstColumn="0" w:lastColumn="0" w:noHBand="0" w:noVBand="0"/>
        </w:tblPrEx>
        <w:tc>
          <w:tcPr>
            <w:tcW w:w="3463" w:type="dxa"/>
          </w:tcPr>
          <w:p w:rsidR="00A0257C" w:rsidRPr="007A1635" w:rsidRDefault="00A0257C" w:rsidP="003375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организации н</w:t>
            </w:r>
            <w:r w:rsidRPr="007A1635">
              <w:rPr>
                <w:rFonts w:ascii="Times New Roman" w:hAnsi="Times New Roman" w:cs="Times New Roman"/>
                <w:sz w:val="24"/>
                <w:szCs w:val="24"/>
              </w:rPr>
              <w:t>е обеспечена доступность услуг для маломобильных граждан и лиц с ОВЗ</w:t>
            </w:r>
          </w:p>
        </w:tc>
        <w:tc>
          <w:tcPr>
            <w:tcW w:w="3828" w:type="dxa"/>
          </w:tcPr>
          <w:p w:rsidR="00A0257C" w:rsidRPr="007A1635" w:rsidRDefault="00A0257C" w:rsidP="003375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наличие в помещении организации  </w:t>
            </w:r>
            <w:r w:rsidRPr="00571183">
              <w:rPr>
                <w:rFonts w:ascii="Times New Roman" w:hAnsi="Times New Roman"/>
                <w:sz w:val="24"/>
                <w:szCs w:val="24"/>
              </w:rPr>
              <w:t>поручней, расширенных дверных проемов</w:t>
            </w:r>
          </w:p>
        </w:tc>
        <w:tc>
          <w:tcPr>
            <w:tcW w:w="1702" w:type="dxa"/>
          </w:tcPr>
          <w:p w:rsidR="00A0257C" w:rsidRDefault="00A0257C" w:rsidP="00337593">
            <w:r w:rsidRPr="00F46A66">
              <w:rPr>
                <w:rFonts w:ascii="Times New Roman" w:hAnsi="Times New Roman"/>
                <w:sz w:val="24"/>
                <w:szCs w:val="24"/>
              </w:rPr>
              <w:t xml:space="preserve">Декабрь 2020 </w:t>
            </w:r>
          </w:p>
        </w:tc>
        <w:tc>
          <w:tcPr>
            <w:tcW w:w="1982" w:type="dxa"/>
          </w:tcPr>
          <w:p w:rsidR="00A0257C" w:rsidRPr="007A1635" w:rsidRDefault="00A0257C" w:rsidP="003375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63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еувова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И.Х., директор</w:t>
            </w:r>
          </w:p>
          <w:p w:rsidR="00A0257C" w:rsidRPr="007A1635" w:rsidRDefault="00A0257C" w:rsidP="003375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:rsidR="00A0257C" w:rsidRPr="007A1635" w:rsidRDefault="00A0257C" w:rsidP="003375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наличие в помещении организации  </w:t>
            </w:r>
            <w:r w:rsidRPr="00571183">
              <w:rPr>
                <w:rFonts w:ascii="Times New Roman" w:hAnsi="Times New Roman"/>
                <w:sz w:val="24"/>
                <w:szCs w:val="24"/>
              </w:rPr>
              <w:t>поручней, расширенных дверных проемов</w:t>
            </w:r>
          </w:p>
        </w:tc>
        <w:tc>
          <w:tcPr>
            <w:tcW w:w="1985" w:type="dxa"/>
          </w:tcPr>
          <w:p w:rsidR="00A0257C" w:rsidRPr="007A1635" w:rsidRDefault="00A0257C" w:rsidP="003375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 г.</w:t>
            </w:r>
          </w:p>
        </w:tc>
      </w:tr>
      <w:tr w:rsidR="00A0257C" w:rsidRPr="00A0257C" w:rsidTr="00337593">
        <w:tblPrEx>
          <w:tblLook w:val="0000" w:firstRow="0" w:lastRow="0" w:firstColumn="0" w:lastColumn="0" w:noHBand="0" w:noVBand="0"/>
        </w:tblPrEx>
        <w:tc>
          <w:tcPr>
            <w:tcW w:w="3463" w:type="dxa"/>
          </w:tcPr>
          <w:p w:rsidR="00A0257C" w:rsidRPr="00A0257C" w:rsidRDefault="00A0257C" w:rsidP="00A02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257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 группе показателей условий доступности, позволяющих инвалидам получать услуги </w:t>
            </w:r>
            <w:proofErr w:type="gramStart"/>
            <w:r w:rsidRPr="00A0257C">
              <w:rPr>
                <w:rFonts w:ascii="Times New Roman" w:hAnsi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A0257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257C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равнее</w:t>
            </w:r>
            <w:proofErr w:type="spellEnd"/>
            <w:r w:rsidRPr="00A0257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257C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A0257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другими рекомендуется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3828" w:type="dxa"/>
          </w:tcPr>
          <w:p w:rsidR="00A0257C" w:rsidRPr="00A0257C" w:rsidRDefault="00A0257C" w:rsidP="00A0257C">
            <w:pPr>
              <w:spacing w:after="160" w:line="240" w:lineRule="auto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</w:pPr>
            <w:r w:rsidRPr="00A0257C">
              <w:rPr>
                <w:rFonts w:ascii="Times New Roman" w:hAnsi="Times New Roman"/>
                <w:spacing w:val="4"/>
                <w:sz w:val="24"/>
                <w:szCs w:val="24"/>
                <w:shd w:val="clear" w:color="auto" w:fill="FFFFFF"/>
              </w:rPr>
              <w:lastRenderedPageBreak/>
              <w:t xml:space="preserve">Обеспечить дублирование надписей, знаков и иной текстовой и графической </w:t>
            </w:r>
            <w:r w:rsidRPr="00A0257C">
              <w:rPr>
                <w:rFonts w:ascii="Times New Roman" w:hAnsi="Times New Roman"/>
                <w:spacing w:val="4"/>
                <w:sz w:val="24"/>
                <w:szCs w:val="24"/>
                <w:shd w:val="clear" w:color="auto" w:fill="FFFFFF"/>
              </w:rPr>
              <w:lastRenderedPageBreak/>
              <w:t>информации знаками, выполненными рельефно-точечным шрифтом Брайля.</w:t>
            </w:r>
          </w:p>
        </w:tc>
        <w:tc>
          <w:tcPr>
            <w:tcW w:w="1702" w:type="dxa"/>
          </w:tcPr>
          <w:p w:rsidR="00A0257C" w:rsidRPr="00A0257C" w:rsidRDefault="00A0257C" w:rsidP="00A0257C">
            <w:r w:rsidRPr="00A025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Декабрь 2020 </w:t>
            </w:r>
          </w:p>
        </w:tc>
        <w:tc>
          <w:tcPr>
            <w:tcW w:w="1982" w:type="dxa"/>
          </w:tcPr>
          <w:p w:rsidR="00A0257C" w:rsidRPr="00A0257C" w:rsidRDefault="00A0257C" w:rsidP="00A0257C">
            <w:pPr>
              <w:spacing w:after="160" w:line="240" w:lineRule="auto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</w:pPr>
            <w:proofErr w:type="spellStart"/>
            <w:r w:rsidRPr="00A0257C">
              <w:rPr>
                <w:rFonts w:ascii="Times New Roman" w:hAnsi="Times New Roman"/>
                <w:spacing w:val="4"/>
                <w:sz w:val="24"/>
                <w:szCs w:val="24"/>
                <w:shd w:val="clear" w:color="auto" w:fill="FFFFFF"/>
              </w:rPr>
              <w:t>Теувова</w:t>
            </w:r>
            <w:proofErr w:type="spellEnd"/>
            <w:r w:rsidRPr="00A0257C">
              <w:rPr>
                <w:rFonts w:ascii="Times New Roman" w:hAnsi="Times New Roman"/>
                <w:spacing w:val="4"/>
                <w:sz w:val="24"/>
                <w:szCs w:val="24"/>
                <w:shd w:val="clear" w:color="auto" w:fill="FFFFFF"/>
              </w:rPr>
              <w:t xml:space="preserve"> И.Х., директор</w:t>
            </w:r>
          </w:p>
        </w:tc>
        <w:tc>
          <w:tcPr>
            <w:tcW w:w="2269" w:type="dxa"/>
            <w:gridSpan w:val="2"/>
          </w:tcPr>
          <w:p w:rsidR="00A0257C" w:rsidRPr="00A0257C" w:rsidRDefault="00A0257C" w:rsidP="00A0257C">
            <w:pPr>
              <w:spacing w:after="160" w:line="240" w:lineRule="auto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</w:pPr>
            <w:r w:rsidRPr="00A0257C">
              <w:rPr>
                <w:rFonts w:ascii="Times New Roman" w:hAnsi="Times New Roman"/>
                <w:spacing w:val="4"/>
                <w:sz w:val="24"/>
                <w:szCs w:val="24"/>
                <w:shd w:val="clear" w:color="auto" w:fill="FFFFFF"/>
              </w:rPr>
              <w:t xml:space="preserve">Обеспечено дублирование надписей, знаков и </w:t>
            </w:r>
            <w:r w:rsidRPr="00A0257C">
              <w:rPr>
                <w:rFonts w:ascii="Times New Roman" w:hAnsi="Times New Roman"/>
                <w:spacing w:val="4"/>
                <w:sz w:val="24"/>
                <w:szCs w:val="24"/>
                <w:shd w:val="clear" w:color="auto" w:fill="FFFFFF"/>
              </w:rPr>
              <w:lastRenderedPageBreak/>
              <w:t>иной текстовой и графической информации знаками, выполненными рельефно-точечным шрифтом Брайля.</w:t>
            </w:r>
          </w:p>
        </w:tc>
        <w:tc>
          <w:tcPr>
            <w:tcW w:w="1985" w:type="dxa"/>
          </w:tcPr>
          <w:p w:rsidR="00A0257C" w:rsidRPr="00A0257C" w:rsidRDefault="00A0257C" w:rsidP="00A0257C">
            <w:pPr>
              <w:spacing w:after="160" w:line="240" w:lineRule="auto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 2020 г.</w:t>
            </w:r>
          </w:p>
        </w:tc>
      </w:tr>
      <w:tr w:rsidR="00A0257C" w:rsidRPr="00A0257C" w:rsidTr="00337593">
        <w:tblPrEx>
          <w:tblLook w:val="0000" w:firstRow="0" w:lastRow="0" w:firstColumn="0" w:lastColumn="0" w:noHBand="0" w:noVBand="0"/>
        </w:tblPrEx>
        <w:tc>
          <w:tcPr>
            <w:tcW w:w="3463" w:type="dxa"/>
          </w:tcPr>
          <w:p w:rsidR="00A0257C" w:rsidRPr="00A0257C" w:rsidRDefault="00A0257C" w:rsidP="00A0257C">
            <w:pPr>
              <w:spacing w:after="160" w:line="240" w:lineRule="auto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</w:pPr>
            <w:r w:rsidRPr="00A0257C">
              <w:rPr>
                <w:rFonts w:ascii="Times New Roman" w:hAnsi="Times New Roman"/>
                <w:spacing w:val="4"/>
                <w:sz w:val="24"/>
                <w:szCs w:val="24"/>
                <w:shd w:val="clear" w:color="auto" w:fill="FFFFFF"/>
              </w:rPr>
              <w:lastRenderedPageBreak/>
              <w:t xml:space="preserve">Обеспечение возможности предоставления инвалидам по слуху (зрению) услуг </w:t>
            </w:r>
            <w:proofErr w:type="spellStart"/>
            <w:r w:rsidRPr="00A0257C">
              <w:rPr>
                <w:rFonts w:ascii="Times New Roman" w:hAnsi="Times New Roman"/>
                <w:spacing w:val="4"/>
                <w:sz w:val="24"/>
                <w:szCs w:val="24"/>
                <w:shd w:val="clear" w:color="auto" w:fill="FFFFFF"/>
              </w:rPr>
              <w:t>сурдопереводчика</w:t>
            </w:r>
            <w:proofErr w:type="spellEnd"/>
            <w:r w:rsidRPr="00A0257C">
              <w:rPr>
                <w:rFonts w:ascii="Times New Roman" w:hAnsi="Times New Roman"/>
                <w:spacing w:val="4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A0257C">
              <w:rPr>
                <w:rFonts w:ascii="Times New Roman" w:hAnsi="Times New Roman"/>
                <w:spacing w:val="4"/>
                <w:sz w:val="24"/>
                <w:szCs w:val="24"/>
                <w:shd w:val="clear" w:color="auto" w:fill="FFFFFF"/>
              </w:rPr>
              <w:t>тифлосурдопереводчика</w:t>
            </w:r>
            <w:proofErr w:type="spellEnd"/>
            <w:r w:rsidRPr="00A0257C">
              <w:rPr>
                <w:rFonts w:ascii="Times New Roman" w:hAnsi="Times New Roman"/>
                <w:spacing w:val="4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3828" w:type="dxa"/>
          </w:tcPr>
          <w:p w:rsidR="00A0257C" w:rsidRPr="00A0257C" w:rsidRDefault="00A0257C" w:rsidP="00A0257C">
            <w:pPr>
              <w:spacing w:after="160" w:line="240" w:lineRule="auto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</w:pPr>
            <w:r w:rsidRPr="00A0257C">
              <w:rPr>
                <w:rFonts w:ascii="Times New Roman" w:hAnsi="Times New Roman"/>
                <w:spacing w:val="4"/>
                <w:sz w:val="24"/>
                <w:szCs w:val="24"/>
                <w:shd w:val="clear" w:color="auto" w:fill="FFFFFF"/>
              </w:rPr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A0257C">
              <w:rPr>
                <w:rFonts w:ascii="Times New Roman" w:hAnsi="Times New Roman"/>
                <w:spacing w:val="4"/>
                <w:sz w:val="24"/>
                <w:szCs w:val="24"/>
                <w:shd w:val="clear" w:color="auto" w:fill="FFFFFF"/>
              </w:rPr>
              <w:t>сурдопереводчика</w:t>
            </w:r>
            <w:proofErr w:type="spellEnd"/>
            <w:r w:rsidRPr="00A0257C">
              <w:rPr>
                <w:rFonts w:ascii="Times New Roman" w:hAnsi="Times New Roman"/>
                <w:spacing w:val="4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A0257C">
              <w:rPr>
                <w:rFonts w:ascii="Times New Roman" w:hAnsi="Times New Roman"/>
                <w:spacing w:val="4"/>
                <w:sz w:val="24"/>
                <w:szCs w:val="24"/>
                <w:shd w:val="clear" w:color="auto" w:fill="FFFFFF"/>
              </w:rPr>
              <w:t>тифлосурдо</w:t>
            </w:r>
            <w:r w:rsidRPr="00A0257C">
              <w:rPr>
                <w:rFonts w:ascii="Times New Roman" w:hAnsi="Times New Roman"/>
                <w:spacing w:val="4"/>
                <w:sz w:val="24"/>
                <w:szCs w:val="24"/>
                <w:shd w:val="clear" w:color="auto" w:fill="FFFFFF"/>
              </w:rPr>
              <w:softHyphen/>
              <w:t>переводчика</w:t>
            </w:r>
            <w:proofErr w:type="spellEnd"/>
            <w:r w:rsidRPr="00A0257C">
              <w:rPr>
                <w:rFonts w:ascii="Times New Roman" w:hAnsi="Times New Roman"/>
                <w:spacing w:val="4"/>
                <w:sz w:val="24"/>
                <w:szCs w:val="24"/>
                <w:shd w:val="clear" w:color="auto" w:fill="FFFFFF"/>
              </w:rPr>
              <w:t xml:space="preserve">). Подача ходатайства для разрешения ввода в штат </w:t>
            </w:r>
            <w:proofErr w:type="spellStart"/>
            <w:r w:rsidRPr="00A0257C">
              <w:rPr>
                <w:rFonts w:ascii="Times New Roman" w:hAnsi="Times New Roman"/>
                <w:spacing w:val="4"/>
                <w:sz w:val="24"/>
                <w:szCs w:val="24"/>
                <w:shd w:val="clear" w:color="auto" w:fill="FFFFFF"/>
              </w:rPr>
              <w:t>сурдопереводчика</w:t>
            </w:r>
            <w:proofErr w:type="spellEnd"/>
            <w:r w:rsidRPr="00A0257C">
              <w:rPr>
                <w:rFonts w:ascii="Times New Roman" w:hAnsi="Times New Roman"/>
                <w:spacing w:val="4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A0257C">
              <w:rPr>
                <w:rFonts w:ascii="Times New Roman" w:hAnsi="Times New Roman"/>
                <w:spacing w:val="4"/>
                <w:sz w:val="24"/>
                <w:szCs w:val="24"/>
                <w:shd w:val="clear" w:color="auto" w:fill="FFFFFF"/>
              </w:rPr>
              <w:t>тифлосурдопереводчика</w:t>
            </w:r>
            <w:proofErr w:type="spellEnd"/>
            <w:r w:rsidRPr="00A0257C">
              <w:rPr>
                <w:rFonts w:ascii="Times New Roman" w:hAnsi="Times New Roman"/>
                <w:spacing w:val="4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702" w:type="dxa"/>
          </w:tcPr>
          <w:p w:rsidR="00A0257C" w:rsidRPr="00A0257C" w:rsidRDefault="00A0257C" w:rsidP="00A0257C">
            <w:pPr>
              <w:spacing w:after="160" w:line="240" w:lineRule="auto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</w:pPr>
            <w:r w:rsidRPr="00A0257C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val="x-none" w:eastAsia="x-none"/>
              </w:rPr>
              <w:t>Сентябрь 2020</w:t>
            </w:r>
          </w:p>
        </w:tc>
        <w:tc>
          <w:tcPr>
            <w:tcW w:w="1982" w:type="dxa"/>
          </w:tcPr>
          <w:p w:rsidR="00A0257C" w:rsidRPr="00A0257C" w:rsidRDefault="00A0257C" w:rsidP="00A0257C">
            <w:pPr>
              <w:spacing w:after="160" w:line="240" w:lineRule="auto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</w:pPr>
            <w:proofErr w:type="spellStart"/>
            <w:r w:rsidRPr="00A0257C">
              <w:rPr>
                <w:rFonts w:ascii="Times New Roman" w:hAnsi="Times New Roman"/>
                <w:spacing w:val="4"/>
                <w:sz w:val="24"/>
                <w:szCs w:val="24"/>
                <w:shd w:val="clear" w:color="auto" w:fill="FFFFFF"/>
              </w:rPr>
              <w:t>Теувова</w:t>
            </w:r>
            <w:proofErr w:type="spellEnd"/>
            <w:r w:rsidRPr="00A0257C">
              <w:rPr>
                <w:rFonts w:ascii="Times New Roman" w:hAnsi="Times New Roman"/>
                <w:spacing w:val="4"/>
                <w:sz w:val="24"/>
                <w:szCs w:val="24"/>
                <w:shd w:val="clear" w:color="auto" w:fill="FFFFFF"/>
              </w:rPr>
              <w:t xml:space="preserve"> И.Х., директор </w:t>
            </w:r>
          </w:p>
        </w:tc>
        <w:tc>
          <w:tcPr>
            <w:tcW w:w="2269" w:type="dxa"/>
            <w:gridSpan w:val="2"/>
          </w:tcPr>
          <w:p w:rsidR="00A0257C" w:rsidRPr="00A0257C" w:rsidRDefault="00A0257C" w:rsidP="00A0257C">
            <w:pPr>
              <w:spacing w:after="160" w:line="240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 xml:space="preserve">Достигнута договорённость с </w:t>
            </w:r>
            <w:proofErr w:type="spellStart"/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сурдопереводчиком</w:t>
            </w:r>
            <w:proofErr w:type="spellEnd"/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 xml:space="preserve"> по предоставлению его услуг.</w:t>
            </w:r>
          </w:p>
        </w:tc>
        <w:tc>
          <w:tcPr>
            <w:tcW w:w="1985" w:type="dxa"/>
          </w:tcPr>
          <w:p w:rsidR="00A0257C" w:rsidRPr="00A0257C" w:rsidRDefault="00A0257C" w:rsidP="00A0257C">
            <w:pPr>
              <w:spacing w:after="160" w:line="240" w:lineRule="auto"/>
              <w:rPr>
                <w:rFonts w:ascii="Times New Roman" w:hAnsi="Times New Roman"/>
                <w:spacing w:val="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2020 г.</w:t>
            </w:r>
          </w:p>
        </w:tc>
      </w:tr>
      <w:tr w:rsidR="00A0257C" w:rsidRPr="00A0257C" w:rsidTr="00337593">
        <w:tblPrEx>
          <w:tblLook w:val="0000" w:firstRow="0" w:lastRow="0" w:firstColumn="0" w:lastColumn="0" w:noHBand="0" w:noVBand="0"/>
        </w:tblPrEx>
        <w:tc>
          <w:tcPr>
            <w:tcW w:w="3463" w:type="dxa"/>
          </w:tcPr>
          <w:p w:rsidR="00A0257C" w:rsidRPr="00A0257C" w:rsidRDefault="00A0257C" w:rsidP="00A0257C">
            <w:pPr>
              <w:spacing w:after="160" w:line="240" w:lineRule="auto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</w:pPr>
            <w:r w:rsidRPr="00A0257C">
              <w:rPr>
                <w:rFonts w:ascii="Times New Roman" w:hAnsi="Times New Roman"/>
                <w:spacing w:val="4"/>
                <w:sz w:val="24"/>
                <w:szCs w:val="24"/>
                <w:shd w:val="clear" w:color="auto" w:fill="FFFFFF"/>
              </w:rPr>
              <w:t>В организации отсутствуют специально оборудованные санитарно-гигиенические помещения для детей инвалидов.</w:t>
            </w:r>
          </w:p>
        </w:tc>
        <w:tc>
          <w:tcPr>
            <w:tcW w:w="3828" w:type="dxa"/>
          </w:tcPr>
          <w:p w:rsidR="00A0257C" w:rsidRPr="00A0257C" w:rsidRDefault="00A0257C" w:rsidP="00A0257C">
            <w:pPr>
              <w:spacing w:after="160" w:line="240" w:lineRule="auto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</w:pPr>
            <w:r w:rsidRPr="00A0257C">
              <w:rPr>
                <w:rFonts w:ascii="Times New Roman" w:hAnsi="Times New Roman"/>
                <w:spacing w:val="4"/>
                <w:sz w:val="24"/>
                <w:szCs w:val="24"/>
                <w:shd w:val="clear" w:color="auto" w:fill="FFFFFF"/>
              </w:rPr>
              <w:t>Оборудовать</w:t>
            </w:r>
            <w:r w:rsidRPr="00A0257C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A0257C">
              <w:rPr>
                <w:rFonts w:ascii="Times New Roman" w:hAnsi="Times New Roman"/>
                <w:spacing w:val="4"/>
                <w:sz w:val="24"/>
                <w:szCs w:val="24"/>
                <w:shd w:val="clear" w:color="auto" w:fill="FFFFFF"/>
              </w:rPr>
              <w:t>санитарно-гигиенические помещения для лиц с ОВЗ.</w:t>
            </w:r>
          </w:p>
        </w:tc>
        <w:tc>
          <w:tcPr>
            <w:tcW w:w="1702" w:type="dxa"/>
          </w:tcPr>
          <w:p w:rsidR="00A0257C" w:rsidRPr="00A0257C" w:rsidRDefault="00A0257C" w:rsidP="00A0257C">
            <w:pPr>
              <w:spacing w:after="160" w:line="240" w:lineRule="auto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</w:pPr>
            <w:r w:rsidRPr="00A0257C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val="x-none" w:eastAsia="x-none"/>
              </w:rPr>
              <w:t>Декабрь 2020</w:t>
            </w:r>
          </w:p>
        </w:tc>
        <w:tc>
          <w:tcPr>
            <w:tcW w:w="1982" w:type="dxa"/>
          </w:tcPr>
          <w:p w:rsidR="00A0257C" w:rsidRPr="00A0257C" w:rsidRDefault="00A0257C" w:rsidP="00A0257C">
            <w:pPr>
              <w:spacing w:after="160" w:line="240" w:lineRule="auto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</w:pPr>
            <w:proofErr w:type="spellStart"/>
            <w:r w:rsidRPr="00A0257C">
              <w:rPr>
                <w:rFonts w:ascii="Times New Roman" w:hAnsi="Times New Roman"/>
                <w:spacing w:val="4"/>
                <w:sz w:val="24"/>
                <w:szCs w:val="24"/>
                <w:shd w:val="clear" w:color="auto" w:fill="FFFFFF"/>
              </w:rPr>
              <w:t>Теувова</w:t>
            </w:r>
            <w:proofErr w:type="spellEnd"/>
            <w:r w:rsidRPr="00A0257C">
              <w:rPr>
                <w:rFonts w:ascii="Times New Roman" w:hAnsi="Times New Roman"/>
                <w:spacing w:val="4"/>
                <w:sz w:val="24"/>
                <w:szCs w:val="24"/>
                <w:shd w:val="clear" w:color="auto" w:fill="FFFFFF"/>
              </w:rPr>
              <w:t xml:space="preserve"> И.Х., директор </w:t>
            </w:r>
          </w:p>
        </w:tc>
        <w:tc>
          <w:tcPr>
            <w:tcW w:w="2269" w:type="dxa"/>
            <w:gridSpan w:val="2"/>
          </w:tcPr>
          <w:p w:rsidR="00A0257C" w:rsidRPr="00A0257C" w:rsidRDefault="00A0257C" w:rsidP="00A025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  <w:shd w:val="clear" w:color="auto" w:fill="FFFFFF"/>
              </w:rPr>
              <w:t xml:space="preserve">Оборудованы </w:t>
            </w:r>
            <w:r w:rsidRPr="00A0257C">
              <w:rPr>
                <w:rFonts w:ascii="Times New Roman" w:hAnsi="Times New Roman"/>
                <w:spacing w:val="4"/>
                <w:sz w:val="24"/>
                <w:szCs w:val="24"/>
                <w:shd w:val="clear" w:color="auto" w:fill="FFFFFF"/>
              </w:rPr>
              <w:t>санитарно-гигиенические помещения для лиц с ОВЗ</w:t>
            </w:r>
          </w:p>
        </w:tc>
        <w:tc>
          <w:tcPr>
            <w:tcW w:w="1985" w:type="dxa"/>
          </w:tcPr>
          <w:p w:rsidR="00A0257C" w:rsidRPr="00A0257C" w:rsidRDefault="00A0257C" w:rsidP="00A0257C">
            <w:pPr>
              <w:spacing w:after="160" w:line="240" w:lineRule="auto"/>
              <w:rPr>
                <w:rFonts w:ascii="Times New Roman" w:hAnsi="Times New Roman"/>
                <w:spacing w:val="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2020 г.</w:t>
            </w:r>
          </w:p>
        </w:tc>
      </w:tr>
    </w:tbl>
    <w:p w:rsidR="00A0257C" w:rsidRPr="00A0257C" w:rsidRDefault="00A0257C" w:rsidP="00A0257C">
      <w:pPr>
        <w:rPr>
          <w:rFonts w:ascii="Times New Roman" w:hAnsi="Times New Roman"/>
          <w:sz w:val="24"/>
          <w:szCs w:val="24"/>
        </w:rPr>
      </w:pPr>
    </w:p>
    <w:p w:rsidR="00A0257C" w:rsidRPr="00A0257C" w:rsidRDefault="00A0257C" w:rsidP="00A0257C">
      <w:pPr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7358E6" w:rsidRDefault="007358E6" w:rsidP="007358E6">
      <w:pPr>
        <w:rPr>
          <w:rFonts w:ascii="Times New Roman" w:hAnsi="Times New Roman"/>
          <w:sz w:val="24"/>
          <w:szCs w:val="24"/>
        </w:rPr>
      </w:pPr>
    </w:p>
    <w:p w:rsidR="0069432E" w:rsidRDefault="00727149"/>
    <w:sectPr w:rsidR="0069432E" w:rsidSect="007358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E6"/>
    <w:rsid w:val="002611DA"/>
    <w:rsid w:val="00727149"/>
    <w:rsid w:val="007358E6"/>
    <w:rsid w:val="007A4EBD"/>
    <w:rsid w:val="007B725B"/>
    <w:rsid w:val="00917F46"/>
    <w:rsid w:val="00A0257C"/>
    <w:rsid w:val="00A42707"/>
    <w:rsid w:val="00BA608E"/>
    <w:rsid w:val="00E22DCF"/>
    <w:rsid w:val="00FF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358E6"/>
    <w:rPr>
      <w:color w:val="0000FF"/>
      <w:u w:val="single"/>
    </w:rPr>
  </w:style>
  <w:style w:type="paragraph" w:customStyle="1" w:styleId="ConsPlusNormal">
    <w:name w:val="ConsPlusNormal"/>
    <w:rsid w:val="007358E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358E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4">
    <w:name w:val="Основной текст_"/>
    <w:link w:val="2"/>
    <w:locked/>
    <w:rsid w:val="007358E6"/>
    <w:rPr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7358E6"/>
    <w:pPr>
      <w:shd w:val="clear" w:color="auto" w:fill="FFFFFF"/>
      <w:spacing w:after="160" w:line="274" w:lineRule="exac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1">
    <w:name w:val="Основной текст1"/>
    <w:rsid w:val="007358E6"/>
    <w:rPr>
      <w:spacing w:val="4"/>
      <w:sz w:val="21"/>
      <w:szCs w:val="21"/>
      <w:shd w:val="clear" w:color="auto" w:fill="FFFFFF"/>
      <w:lang w:bidi="ar-SA"/>
    </w:rPr>
  </w:style>
  <w:style w:type="paragraph" w:styleId="a5">
    <w:name w:val="Normal (Web)"/>
    <w:basedOn w:val="a"/>
    <w:uiPriority w:val="99"/>
    <w:semiHidden/>
    <w:unhideWhenUsed/>
    <w:rsid w:val="007358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1mailrucssattributepostfix">
    <w:name w:val="heading1_mailru_css_attribute_postfix"/>
    <w:basedOn w:val="a0"/>
    <w:rsid w:val="007358E6"/>
  </w:style>
  <w:style w:type="paragraph" w:styleId="a6">
    <w:name w:val="Balloon Text"/>
    <w:basedOn w:val="a"/>
    <w:link w:val="a7"/>
    <w:uiPriority w:val="99"/>
    <w:semiHidden/>
    <w:unhideWhenUsed/>
    <w:rsid w:val="0073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8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358E6"/>
    <w:rPr>
      <w:color w:val="0000FF"/>
      <w:u w:val="single"/>
    </w:rPr>
  </w:style>
  <w:style w:type="paragraph" w:customStyle="1" w:styleId="ConsPlusNormal">
    <w:name w:val="ConsPlusNormal"/>
    <w:rsid w:val="007358E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358E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4">
    <w:name w:val="Основной текст_"/>
    <w:link w:val="2"/>
    <w:locked/>
    <w:rsid w:val="007358E6"/>
    <w:rPr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7358E6"/>
    <w:pPr>
      <w:shd w:val="clear" w:color="auto" w:fill="FFFFFF"/>
      <w:spacing w:after="160" w:line="274" w:lineRule="exac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1">
    <w:name w:val="Основной текст1"/>
    <w:rsid w:val="007358E6"/>
    <w:rPr>
      <w:spacing w:val="4"/>
      <w:sz w:val="21"/>
      <w:szCs w:val="21"/>
      <w:shd w:val="clear" w:color="auto" w:fill="FFFFFF"/>
      <w:lang w:bidi="ar-SA"/>
    </w:rPr>
  </w:style>
  <w:style w:type="paragraph" w:styleId="a5">
    <w:name w:val="Normal (Web)"/>
    <w:basedOn w:val="a"/>
    <w:uiPriority w:val="99"/>
    <w:semiHidden/>
    <w:unhideWhenUsed/>
    <w:rsid w:val="007358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1mailrucssattributepostfix">
    <w:name w:val="heading1_mailru_css_attribute_postfix"/>
    <w:basedOn w:val="a0"/>
    <w:rsid w:val="007358E6"/>
  </w:style>
  <w:style w:type="paragraph" w:styleId="a6">
    <w:name w:val="Balloon Text"/>
    <w:basedOn w:val="a"/>
    <w:link w:val="a7"/>
    <w:uiPriority w:val="99"/>
    <w:semiHidden/>
    <w:unhideWhenUsed/>
    <w:rsid w:val="0073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8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0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</dc:creator>
  <cp:lastModifiedBy>ас</cp:lastModifiedBy>
  <cp:revision>2</cp:revision>
  <cp:lastPrinted>2020-12-18T12:52:00Z</cp:lastPrinted>
  <dcterms:created xsi:type="dcterms:W3CDTF">2022-05-16T09:18:00Z</dcterms:created>
  <dcterms:modified xsi:type="dcterms:W3CDTF">2022-05-16T09:18:00Z</dcterms:modified>
</cp:coreProperties>
</file>